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A1FA2" w14:textId="77777777" w:rsidR="004A347C" w:rsidRPr="00EA5DC8" w:rsidRDefault="004A347C" w:rsidP="004A347C">
      <w:pPr>
        <w:spacing w:after="18" w:line="259" w:lineRule="auto"/>
        <w:ind w:left="211"/>
        <w:rPr>
          <w:rFonts w:ascii="Trebuchet MS" w:eastAsia="Trebuchet MS" w:hAnsi="Trebuchet MS" w:cs="Trebuchet MS"/>
          <w:color w:val="000000"/>
          <w:sz w:val="22"/>
          <w:szCs w:val="22"/>
        </w:rPr>
      </w:pPr>
      <w:bookmarkStart w:id="0" w:name="_Hlk197437642"/>
      <w:r w:rsidRPr="00EA5DC8">
        <w:rPr>
          <w:rFonts w:ascii="Trebuchet MS" w:eastAsia="Trebuchet MS" w:hAnsi="Trebuchet MS" w:cs="Trebuchet MS"/>
          <w:b/>
          <w:color w:val="000000"/>
          <w:sz w:val="22"/>
          <w:szCs w:val="22"/>
        </w:rPr>
        <w:t xml:space="preserve">EASTERN AND SOUTHERN AFRICA HIGHER EDUCATION CENTERS OF EXCELLENCE </w:t>
      </w:r>
    </w:p>
    <w:p w14:paraId="702A3750" w14:textId="77777777" w:rsidR="003827DA" w:rsidRDefault="003827DA" w:rsidP="004A347C">
      <w:pPr>
        <w:spacing w:after="26" w:line="259" w:lineRule="auto"/>
        <w:ind w:right="6"/>
        <w:jc w:val="center"/>
        <w:rPr>
          <w:rFonts w:ascii="Trebuchet MS" w:eastAsia="Trebuchet MS" w:hAnsi="Trebuchet MS" w:cs="Trebuchet MS"/>
          <w:b/>
          <w:color w:val="000000"/>
          <w:sz w:val="22"/>
          <w:szCs w:val="22"/>
        </w:rPr>
      </w:pPr>
    </w:p>
    <w:p w14:paraId="6E9C6D47" w14:textId="4AED7415" w:rsidR="004A347C" w:rsidRPr="00EA5DC8" w:rsidRDefault="003827DA" w:rsidP="004A347C">
      <w:pPr>
        <w:spacing w:after="26" w:line="259" w:lineRule="auto"/>
        <w:ind w:right="6"/>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 xml:space="preserve">PROGRAMME FOR THE </w:t>
      </w:r>
    </w:p>
    <w:p w14:paraId="02193E6C" w14:textId="0B70F650" w:rsidR="004A347C" w:rsidRPr="00EA5DC8" w:rsidRDefault="004A347C" w:rsidP="003827DA">
      <w:pPr>
        <w:spacing w:after="211" w:line="259" w:lineRule="auto"/>
        <w:ind w:right="909"/>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TECHNICAL AND ADVISORY MEETING</w:t>
      </w:r>
      <w:r w:rsidR="003827DA">
        <w:rPr>
          <w:rFonts w:ascii="Trebuchet MS" w:eastAsia="Trebuchet MS" w:hAnsi="Trebuchet MS" w:cs="Trebuchet MS"/>
          <w:b/>
          <w:color w:val="000000"/>
          <w:sz w:val="22"/>
          <w:szCs w:val="22"/>
        </w:rPr>
        <w:t>/25th RSC</w:t>
      </w:r>
      <w:r w:rsidRPr="00EA5DC8">
        <w:rPr>
          <w:rFonts w:ascii="Trebuchet MS" w:eastAsia="Trebuchet MS" w:hAnsi="Trebuchet MS" w:cs="Trebuchet MS"/>
          <w:b/>
          <w:color w:val="000000"/>
          <w:sz w:val="22"/>
          <w:szCs w:val="22"/>
        </w:rPr>
        <w:t xml:space="preserve"> </w:t>
      </w:r>
      <w:r w:rsidR="003827DA">
        <w:rPr>
          <w:rFonts w:ascii="Trebuchet MS" w:eastAsia="Trebuchet MS" w:hAnsi="Trebuchet MS" w:cs="Trebuchet MS"/>
          <w:b/>
          <w:color w:val="000000"/>
          <w:sz w:val="22"/>
          <w:szCs w:val="22"/>
        </w:rPr>
        <w:t>MEETING,</w:t>
      </w:r>
      <w:r w:rsidR="00B1291B">
        <w:rPr>
          <w:rFonts w:ascii="Trebuchet MS" w:eastAsia="Trebuchet MS" w:hAnsi="Trebuchet MS" w:cs="Trebuchet MS"/>
          <w:b/>
          <w:color w:val="000000"/>
          <w:sz w:val="22"/>
          <w:szCs w:val="22"/>
        </w:rPr>
        <w:t xml:space="preserve"> </w:t>
      </w:r>
      <w:r w:rsidR="007D7F9D" w:rsidRPr="00EA5DC8">
        <w:rPr>
          <w:rFonts w:ascii="Trebuchet MS" w:eastAsia="Trebuchet MS" w:hAnsi="Trebuchet MS" w:cs="Trebuchet MS"/>
          <w:b/>
          <w:color w:val="000000"/>
          <w:sz w:val="22"/>
          <w:szCs w:val="22"/>
        </w:rPr>
        <w:t>J</w:t>
      </w:r>
      <w:r w:rsidR="003827DA">
        <w:rPr>
          <w:rFonts w:ascii="Trebuchet MS" w:eastAsia="Trebuchet MS" w:hAnsi="Trebuchet MS" w:cs="Trebuchet MS"/>
          <w:b/>
          <w:color w:val="000000"/>
          <w:sz w:val="22"/>
          <w:szCs w:val="22"/>
        </w:rPr>
        <w:t>UNE</w:t>
      </w:r>
      <w:r w:rsidRPr="00EA5DC8">
        <w:rPr>
          <w:rFonts w:ascii="Trebuchet MS" w:eastAsia="Trebuchet MS" w:hAnsi="Trebuchet MS" w:cs="Trebuchet MS"/>
          <w:b/>
          <w:color w:val="000000"/>
          <w:sz w:val="22"/>
          <w:szCs w:val="22"/>
        </w:rPr>
        <w:t xml:space="preserve"> </w:t>
      </w:r>
      <w:r w:rsidR="003827DA">
        <w:rPr>
          <w:rFonts w:ascii="Trebuchet MS" w:eastAsia="Trebuchet MS" w:hAnsi="Trebuchet MS" w:cs="Trebuchet MS"/>
          <w:b/>
          <w:color w:val="000000"/>
          <w:sz w:val="22"/>
          <w:szCs w:val="22"/>
        </w:rPr>
        <w:t>11-13,2025</w:t>
      </w:r>
      <w:r w:rsidRPr="00EA5DC8">
        <w:rPr>
          <w:rFonts w:ascii="Trebuchet MS" w:eastAsia="Trebuchet MS" w:hAnsi="Trebuchet MS" w:cs="Trebuchet MS"/>
          <w:b/>
          <w:color w:val="000000"/>
          <w:sz w:val="22"/>
          <w:szCs w:val="22"/>
        </w:rPr>
        <w:t xml:space="preserve"> </w:t>
      </w:r>
    </w:p>
    <w:p w14:paraId="1D7C7201" w14:textId="77777777" w:rsidR="004A347C" w:rsidRPr="00EA5DC8" w:rsidRDefault="004A347C" w:rsidP="004A347C">
      <w:pPr>
        <w:keepNext/>
        <w:keepLines/>
        <w:shd w:val="clear" w:color="auto" w:fill="FABF8F"/>
        <w:spacing w:after="157" w:line="259" w:lineRule="auto"/>
        <w:ind w:left="-5" w:hanging="10"/>
        <w:outlineLvl w:val="0"/>
        <w:rPr>
          <w:rFonts w:ascii="Trebuchet MS" w:eastAsia="Trebuchet MS" w:hAnsi="Trebuchet MS" w:cs="Trebuchet MS"/>
          <w:b/>
          <w:color w:val="000000"/>
          <w:sz w:val="22"/>
          <w:szCs w:val="22"/>
        </w:rPr>
      </w:pPr>
      <w:r w:rsidRPr="00EA5DC8">
        <w:rPr>
          <w:rFonts w:ascii="Trebuchet MS" w:eastAsia="Trebuchet MS" w:hAnsi="Trebuchet MS" w:cs="Trebuchet MS"/>
          <w:b/>
          <w:color w:val="000000"/>
          <w:sz w:val="22"/>
          <w:szCs w:val="22"/>
        </w:rPr>
        <w:t xml:space="preserve">Objectives of the Technical and Appraisal Meeting </w:t>
      </w:r>
    </w:p>
    <w:p w14:paraId="24AE83B6" w14:textId="67CF7411" w:rsidR="008A1586" w:rsidRPr="00EA5DC8" w:rsidRDefault="008A1586" w:rsidP="008A1586">
      <w:pPr>
        <w:spacing w:after="11" w:line="249" w:lineRule="auto"/>
        <w:ind w:left="10" w:hanging="1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The primary focus of the meeting will be to discuss implementation performance, lessons learned, and best practices to accelerate progress toward achieving Project Development Objectives (PDOs).</w:t>
      </w:r>
    </w:p>
    <w:p w14:paraId="59F83CD4" w14:textId="77777777" w:rsidR="007D7F9D" w:rsidRPr="00EA5DC8" w:rsidRDefault="007D7F9D" w:rsidP="007D7F9D">
      <w:pPr>
        <w:spacing w:after="11" w:line="249" w:lineRule="auto"/>
        <w:ind w:left="10" w:hanging="10"/>
        <w:jc w:val="both"/>
        <w:rPr>
          <w:rFonts w:ascii="Trebuchet MS" w:hAnsi="Trebuchet MS"/>
          <w:sz w:val="22"/>
          <w:szCs w:val="22"/>
        </w:rPr>
      </w:pPr>
    </w:p>
    <w:p w14:paraId="5B099245" w14:textId="77777777" w:rsidR="008A1586" w:rsidRPr="00EA5DC8" w:rsidRDefault="007D7F9D" w:rsidP="007D7F9D">
      <w:pPr>
        <w:spacing w:after="11" w:line="249" w:lineRule="auto"/>
        <w:ind w:left="10" w:hanging="10"/>
        <w:jc w:val="both"/>
        <w:rPr>
          <w:rFonts w:ascii="Trebuchet MS" w:hAnsi="Trebuchet MS"/>
          <w:sz w:val="22"/>
          <w:szCs w:val="22"/>
        </w:rPr>
      </w:pPr>
      <w:r w:rsidRPr="00EA5DC8">
        <w:rPr>
          <w:rFonts w:ascii="Trebuchet MS" w:hAnsi="Trebuchet MS"/>
          <w:sz w:val="22"/>
          <w:szCs w:val="22"/>
        </w:rPr>
        <w:t>Specifically, the meeting will discuss (</w:t>
      </w:r>
      <w:proofErr w:type="spellStart"/>
      <w:r w:rsidRPr="00EA5DC8">
        <w:rPr>
          <w:rFonts w:ascii="Trebuchet MS" w:hAnsi="Trebuchet MS"/>
          <w:sz w:val="22"/>
          <w:szCs w:val="22"/>
        </w:rPr>
        <w:t>i</w:t>
      </w:r>
      <w:proofErr w:type="spellEnd"/>
      <w:r w:rsidRPr="00EA5DC8">
        <w:rPr>
          <w:rFonts w:ascii="Trebuchet MS" w:hAnsi="Trebuchet MS"/>
          <w:sz w:val="22"/>
          <w:szCs w:val="22"/>
        </w:rPr>
        <w:t>) progress in achievement of the Performance Based Conditions (PBCs), (ii) implementation of environmental and social risk management activities, (iii) financial management and procurement performance of ACEs, (iv) monitoring and evaluation updates, and (v) communication or project results</w:t>
      </w:r>
      <w:r w:rsidR="008A1586" w:rsidRPr="00EA5DC8">
        <w:rPr>
          <w:rFonts w:ascii="Trebuchet MS" w:hAnsi="Trebuchet MS"/>
          <w:sz w:val="22"/>
          <w:szCs w:val="22"/>
        </w:rPr>
        <w:t>, v) sustainability of the ACEs.</w:t>
      </w:r>
    </w:p>
    <w:p w14:paraId="604E2251" w14:textId="77777777" w:rsidR="008A1586" w:rsidRPr="00EA5DC8" w:rsidRDefault="008A1586" w:rsidP="007D7F9D">
      <w:pPr>
        <w:spacing w:after="11" w:line="249" w:lineRule="auto"/>
        <w:ind w:left="10" w:hanging="10"/>
        <w:jc w:val="both"/>
        <w:rPr>
          <w:rFonts w:ascii="Trebuchet MS" w:hAnsi="Trebuchet MS"/>
          <w:sz w:val="22"/>
          <w:szCs w:val="22"/>
        </w:rPr>
      </w:pPr>
    </w:p>
    <w:p w14:paraId="0E40EA38" w14:textId="193D50B6" w:rsidR="007D7F9D" w:rsidRPr="00EA5DC8" w:rsidRDefault="007D7F9D" w:rsidP="007D7F9D">
      <w:pPr>
        <w:spacing w:after="11" w:line="249" w:lineRule="auto"/>
        <w:ind w:left="10" w:hanging="10"/>
        <w:jc w:val="both"/>
        <w:rPr>
          <w:rFonts w:ascii="Trebuchet MS" w:eastAsia="Trebuchet MS" w:hAnsi="Trebuchet MS" w:cs="Trebuchet MS"/>
          <w:color w:val="000000"/>
          <w:sz w:val="22"/>
          <w:szCs w:val="22"/>
        </w:rPr>
      </w:pPr>
      <w:r w:rsidRPr="00EA5DC8">
        <w:rPr>
          <w:rFonts w:ascii="Trebuchet MS" w:hAnsi="Trebuchet MS"/>
          <w:sz w:val="22"/>
          <w:szCs w:val="22"/>
        </w:rPr>
        <w:t xml:space="preserve">The team will also discuss future funding for the ACE initiative with the RSC comprising of representatives from ten Eastern and Southern African countries.   </w:t>
      </w:r>
    </w:p>
    <w:p w14:paraId="21707BB7" w14:textId="02ED636C" w:rsidR="004A347C" w:rsidRPr="00EA5DC8" w:rsidRDefault="004A347C" w:rsidP="007D7F9D">
      <w:pPr>
        <w:spacing w:after="11" w:line="249" w:lineRule="auto"/>
        <w:ind w:left="10" w:hanging="1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p w14:paraId="7346D8C5" w14:textId="77777777" w:rsidR="004A347C" w:rsidRPr="00EA5DC8" w:rsidRDefault="004A347C" w:rsidP="004A347C">
      <w:pPr>
        <w:keepNext/>
        <w:keepLines/>
        <w:shd w:val="clear" w:color="auto" w:fill="FABF8F"/>
        <w:spacing w:after="157" w:line="259" w:lineRule="auto"/>
        <w:ind w:left="-5" w:hanging="10"/>
        <w:outlineLvl w:val="0"/>
        <w:rPr>
          <w:rFonts w:ascii="Trebuchet MS" w:eastAsia="Trebuchet MS" w:hAnsi="Trebuchet MS" w:cs="Trebuchet MS"/>
          <w:b/>
          <w:color w:val="000000"/>
          <w:sz w:val="22"/>
          <w:szCs w:val="22"/>
        </w:rPr>
      </w:pPr>
      <w:r w:rsidRPr="00EA5DC8">
        <w:rPr>
          <w:rFonts w:ascii="Trebuchet MS" w:eastAsia="Trebuchet MS" w:hAnsi="Trebuchet MS" w:cs="Trebuchet MS"/>
          <w:b/>
          <w:color w:val="000000"/>
          <w:sz w:val="22"/>
          <w:szCs w:val="22"/>
        </w:rPr>
        <w:t xml:space="preserve">Participants </w:t>
      </w:r>
    </w:p>
    <w:p w14:paraId="7FF6EDBB" w14:textId="77777777" w:rsidR="004A347C" w:rsidRPr="00EA5DC8" w:rsidRDefault="004A347C" w:rsidP="004A347C">
      <w:pPr>
        <w:spacing w:after="42" w:line="249" w:lineRule="auto"/>
        <w:ind w:left="10" w:hanging="1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Participants include: </w:t>
      </w:r>
    </w:p>
    <w:p w14:paraId="3F0B1BFD" w14:textId="77777777" w:rsidR="004A347C" w:rsidRPr="00EA5DC8" w:rsidRDefault="004A347C" w:rsidP="004A347C">
      <w:pPr>
        <w:numPr>
          <w:ilvl w:val="0"/>
          <w:numId w:val="2"/>
        </w:numPr>
        <w:spacing w:after="11" w:line="249" w:lineRule="auto"/>
        <w:ind w:right="1" w:hanging="36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Members of the Regional Steering Committee </w:t>
      </w:r>
    </w:p>
    <w:p w14:paraId="1BFCEC38" w14:textId="77777777" w:rsidR="00D65419" w:rsidRDefault="00D65419" w:rsidP="00D65419">
      <w:pPr>
        <w:numPr>
          <w:ilvl w:val="0"/>
          <w:numId w:val="2"/>
        </w:numPr>
        <w:spacing w:after="11" w:line="249" w:lineRule="auto"/>
        <w:ind w:right="1" w:hanging="36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World Bank technical team</w:t>
      </w:r>
    </w:p>
    <w:p w14:paraId="474DB05E" w14:textId="342042FF" w:rsidR="00D65419" w:rsidRPr="00EA5DC8" w:rsidRDefault="00D65419" w:rsidP="00D65419">
      <w:pPr>
        <w:numPr>
          <w:ilvl w:val="0"/>
          <w:numId w:val="2"/>
        </w:numPr>
        <w:spacing w:after="11" w:line="249" w:lineRule="auto"/>
        <w:ind w:right="1" w:hanging="36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Executive Directors of National Council for Higher Education</w:t>
      </w:r>
      <w:r w:rsidRPr="00EA5DC8">
        <w:rPr>
          <w:rFonts w:ascii="Trebuchet MS" w:eastAsia="Trebuchet MS" w:hAnsi="Trebuchet MS" w:cs="Trebuchet MS"/>
          <w:color w:val="000000"/>
          <w:sz w:val="22"/>
          <w:szCs w:val="22"/>
        </w:rPr>
        <w:t xml:space="preserve"> </w:t>
      </w:r>
    </w:p>
    <w:p w14:paraId="283D98E5" w14:textId="77777777" w:rsidR="004A347C" w:rsidRPr="00EA5DC8" w:rsidRDefault="004A347C" w:rsidP="004A347C">
      <w:pPr>
        <w:numPr>
          <w:ilvl w:val="0"/>
          <w:numId w:val="2"/>
        </w:numPr>
        <w:spacing w:after="11" w:line="249" w:lineRule="auto"/>
        <w:ind w:right="1" w:hanging="36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ACE II </w:t>
      </w:r>
      <w:proofErr w:type="spellStart"/>
      <w:r w:rsidRPr="00EA5DC8">
        <w:rPr>
          <w:rFonts w:ascii="Trebuchet MS" w:eastAsia="Trebuchet MS" w:hAnsi="Trebuchet MS" w:cs="Trebuchet MS"/>
          <w:color w:val="000000"/>
          <w:sz w:val="22"/>
          <w:szCs w:val="22"/>
        </w:rPr>
        <w:t>Center</w:t>
      </w:r>
      <w:proofErr w:type="spellEnd"/>
      <w:r w:rsidRPr="00EA5DC8">
        <w:rPr>
          <w:rFonts w:ascii="Trebuchet MS" w:eastAsia="Trebuchet MS" w:hAnsi="Trebuchet MS" w:cs="Trebuchet MS"/>
          <w:color w:val="000000"/>
          <w:sz w:val="22"/>
          <w:szCs w:val="22"/>
        </w:rPr>
        <w:t xml:space="preserve"> Leaders </w:t>
      </w:r>
    </w:p>
    <w:p w14:paraId="5E1F56D1" w14:textId="77777777" w:rsidR="004A347C" w:rsidRPr="00EA5DC8" w:rsidRDefault="004A347C" w:rsidP="004A347C">
      <w:pPr>
        <w:numPr>
          <w:ilvl w:val="0"/>
          <w:numId w:val="2"/>
        </w:numPr>
        <w:spacing w:after="11" w:line="249" w:lineRule="auto"/>
        <w:ind w:right="1" w:hanging="36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ACE II Deputy </w:t>
      </w:r>
      <w:proofErr w:type="spellStart"/>
      <w:r w:rsidRPr="00EA5DC8">
        <w:rPr>
          <w:rFonts w:ascii="Trebuchet MS" w:eastAsia="Trebuchet MS" w:hAnsi="Trebuchet MS" w:cs="Trebuchet MS"/>
          <w:color w:val="000000"/>
          <w:sz w:val="22"/>
          <w:szCs w:val="22"/>
        </w:rPr>
        <w:t>Center</w:t>
      </w:r>
      <w:proofErr w:type="spellEnd"/>
      <w:r w:rsidRPr="00EA5DC8">
        <w:rPr>
          <w:rFonts w:ascii="Trebuchet MS" w:eastAsia="Trebuchet MS" w:hAnsi="Trebuchet MS" w:cs="Trebuchet MS"/>
          <w:color w:val="000000"/>
          <w:sz w:val="22"/>
          <w:szCs w:val="22"/>
        </w:rPr>
        <w:t xml:space="preserve"> Leaders  </w:t>
      </w:r>
    </w:p>
    <w:p w14:paraId="735270A8" w14:textId="77777777" w:rsidR="004A347C" w:rsidRPr="00EA5DC8" w:rsidRDefault="004A347C" w:rsidP="004A347C">
      <w:pPr>
        <w:numPr>
          <w:ilvl w:val="0"/>
          <w:numId w:val="2"/>
        </w:numPr>
        <w:spacing w:after="11" w:line="249" w:lineRule="auto"/>
        <w:ind w:right="1" w:hanging="36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IUCEA/RFU staff </w:t>
      </w:r>
    </w:p>
    <w:p w14:paraId="182959DC" w14:textId="77777777" w:rsidR="004A347C" w:rsidRDefault="004A347C" w:rsidP="004A347C">
      <w:pPr>
        <w:numPr>
          <w:ilvl w:val="0"/>
          <w:numId w:val="2"/>
        </w:numPr>
        <w:spacing w:after="11" w:line="249" w:lineRule="auto"/>
        <w:ind w:right="1" w:hanging="36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Independent verification team </w:t>
      </w:r>
    </w:p>
    <w:p w14:paraId="092309A6" w14:textId="28873370" w:rsidR="00D65419" w:rsidRPr="00EA5DC8" w:rsidRDefault="00D65419" w:rsidP="004A347C">
      <w:pPr>
        <w:numPr>
          <w:ilvl w:val="0"/>
          <w:numId w:val="2"/>
        </w:numPr>
        <w:spacing w:after="11" w:line="249" w:lineRule="auto"/>
        <w:ind w:right="1" w:hanging="36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Selected experts and alumni of ACEs</w:t>
      </w:r>
    </w:p>
    <w:p w14:paraId="0568FED4" w14:textId="77777777" w:rsidR="004A347C" w:rsidRPr="00EA5DC8" w:rsidRDefault="004A347C" w:rsidP="004A347C">
      <w:pPr>
        <w:spacing w:after="0"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p w14:paraId="2804BD72" w14:textId="77777777" w:rsidR="004A347C" w:rsidRPr="00EA5DC8" w:rsidRDefault="004A347C" w:rsidP="004A347C">
      <w:pPr>
        <w:keepNext/>
        <w:keepLines/>
        <w:shd w:val="clear" w:color="auto" w:fill="FABF8F"/>
        <w:spacing w:after="0" w:line="259" w:lineRule="auto"/>
        <w:ind w:left="-5" w:hanging="10"/>
        <w:outlineLvl w:val="0"/>
        <w:rPr>
          <w:rFonts w:ascii="Trebuchet MS" w:eastAsia="Trebuchet MS" w:hAnsi="Trebuchet MS" w:cs="Trebuchet MS"/>
          <w:b/>
          <w:color w:val="000000"/>
          <w:sz w:val="22"/>
          <w:szCs w:val="22"/>
        </w:rPr>
      </w:pPr>
      <w:r w:rsidRPr="00EA5DC8">
        <w:rPr>
          <w:rFonts w:ascii="Trebuchet MS" w:eastAsia="Trebuchet MS" w:hAnsi="Trebuchet MS" w:cs="Trebuchet MS"/>
          <w:b/>
          <w:color w:val="000000"/>
          <w:sz w:val="22"/>
          <w:szCs w:val="22"/>
        </w:rPr>
        <w:t xml:space="preserve">Organization of the meeting </w:t>
      </w:r>
    </w:p>
    <w:p w14:paraId="58E47B41" w14:textId="77777777" w:rsidR="004A347C" w:rsidRPr="00EA5DC8" w:rsidRDefault="004A347C" w:rsidP="004A347C">
      <w:pPr>
        <w:spacing w:after="0"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p w14:paraId="50595955" w14:textId="77777777" w:rsidR="004A347C" w:rsidRPr="00EA5DC8" w:rsidRDefault="004A347C" w:rsidP="004A347C">
      <w:pPr>
        <w:spacing w:after="11" w:line="249" w:lineRule="auto"/>
        <w:ind w:left="10" w:right="1" w:hanging="10"/>
        <w:jc w:val="both"/>
        <w:rPr>
          <w:rFonts w:ascii="Trebuchet MS" w:eastAsia="Trebuchet MS" w:hAnsi="Trebuchet MS" w:cs="Trebuchet MS"/>
          <w:b/>
          <w:color w:val="000000"/>
          <w:sz w:val="22"/>
          <w:szCs w:val="22"/>
        </w:rPr>
      </w:pPr>
    </w:p>
    <w:p w14:paraId="0EC5013A" w14:textId="259EFEE3" w:rsidR="004A347C" w:rsidRPr="00EA5DC8" w:rsidRDefault="004A347C" w:rsidP="004A347C">
      <w:pPr>
        <w:spacing w:after="11" w:line="249" w:lineRule="auto"/>
        <w:ind w:left="10" w:hanging="10"/>
        <w:jc w:val="both"/>
        <w:rPr>
          <w:rFonts w:ascii="Trebuchet MS" w:eastAsia="Trebuchet MS" w:hAnsi="Trebuchet MS" w:cs="Trebuchet MS"/>
          <w:color w:val="000000"/>
          <w:sz w:val="22"/>
          <w:szCs w:val="22"/>
        </w:rPr>
      </w:pPr>
      <w:r w:rsidRPr="00EA5DC8">
        <w:rPr>
          <w:rFonts w:ascii="Trebuchet MS" w:eastAsia="Trebuchet MS" w:hAnsi="Trebuchet MS" w:cs="Trebuchet MS"/>
          <w:bCs/>
          <w:color w:val="000000"/>
          <w:sz w:val="22"/>
          <w:szCs w:val="22"/>
        </w:rPr>
        <w:t>The meeting will be organized to receive presentations and discussions on selected topics relevant to the project</w:t>
      </w:r>
      <w:r w:rsidR="008A1586" w:rsidRPr="00EA5DC8">
        <w:rPr>
          <w:rFonts w:ascii="Trebuchet MS" w:eastAsia="Trebuchet MS" w:hAnsi="Trebuchet MS" w:cs="Trebuchet MS"/>
          <w:bCs/>
          <w:color w:val="000000"/>
          <w:sz w:val="22"/>
          <w:szCs w:val="22"/>
        </w:rPr>
        <w:t>, as mentioned above</w:t>
      </w:r>
      <w:r w:rsidRPr="00EA5DC8">
        <w:rPr>
          <w:rFonts w:ascii="Trebuchet MS" w:eastAsia="Trebuchet MS" w:hAnsi="Trebuchet MS" w:cs="Trebuchet MS"/>
          <w:bCs/>
          <w:color w:val="000000"/>
          <w:sz w:val="22"/>
          <w:szCs w:val="22"/>
        </w:rPr>
        <w:t>. To address specific issues and challenges faced by the ACEs, the World Bank and IUCEA will provide technical support through one-on-one sessions with the ACEs.</w:t>
      </w:r>
      <w:r w:rsidRPr="00EA5DC8">
        <w:rPr>
          <w:rFonts w:ascii="Trebuchet MS" w:eastAsia="Trebuchet MS" w:hAnsi="Trebuchet MS" w:cs="Trebuchet MS"/>
          <w:b/>
          <w:color w:val="000000"/>
          <w:sz w:val="22"/>
          <w:szCs w:val="22"/>
        </w:rPr>
        <w:t xml:space="preserve"> </w:t>
      </w:r>
    </w:p>
    <w:p w14:paraId="36CCBE66" w14:textId="77777777" w:rsidR="004A347C" w:rsidRPr="00EA5DC8" w:rsidRDefault="004A347C" w:rsidP="004A347C">
      <w:pPr>
        <w:spacing w:after="11" w:line="249" w:lineRule="auto"/>
        <w:ind w:left="10" w:hanging="10"/>
        <w:jc w:val="both"/>
        <w:rPr>
          <w:rFonts w:ascii="Trebuchet MS" w:eastAsia="Trebuchet MS" w:hAnsi="Trebuchet MS" w:cs="Trebuchet MS"/>
          <w:color w:val="000000"/>
          <w:sz w:val="22"/>
          <w:szCs w:val="22"/>
        </w:rPr>
      </w:pPr>
    </w:p>
    <w:p w14:paraId="67B12EF6" w14:textId="77777777" w:rsidR="004A347C" w:rsidRPr="00EA5DC8" w:rsidRDefault="004A347C" w:rsidP="004A347C">
      <w:pPr>
        <w:keepNext/>
        <w:keepLines/>
        <w:shd w:val="clear" w:color="auto" w:fill="FABF8F"/>
        <w:spacing w:after="0" w:line="259" w:lineRule="auto"/>
        <w:ind w:left="-5" w:hanging="10"/>
        <w:outlineLvl w:val="0"/>
        <w:rPr>
          <w:rFonts w:ascii="Trebuchet MS" w:eastAsia="Trebuchet MS" w:hAnsi="Trebuchet MS" w:cs="Trebuchet MS"/>
          <w:b/>
          <w:color w:val="000000"/>
          <w:sz w:val="22"/>
          <w:szCs w:val="22"/>
        </w:rPr>
      </w:pPr>
      <w:r w:rsidRPr="00EA5DC8">
        <w:rPr>
          <w:rFonts w:ascii="Trebuchet MS" w:eastAsia="Trebuchet MS" w:hAnsi="Trebuchet MS" w:cs="Trebuchet MS"/>
          <w:b/>
          <w:color w:val="000000"/>
          <w:sz w:val="22"/>
          <w:szCs w:val="22"/>
        </w:rPr>
        <w:t xml:space="preserve">Venue </w:t>
      </w:r>
    </w:p>
    <w:p w14:paraId="13638064" w14:textId="77777777" w:rsidR="004A347C" w:rsidRPr="00EA5DC8" w:rsidRDefault="004A347C" w:rsidP="004A347C">
      <w:pPr>
        <w:spacing w:after="0"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p w14:paraId="6B413AD1" w14:textId="26204072" w:rsidR="004A347C" w:rsidRPr="00EA5DC8" w:rsidRDefault="004A347C" w:rsidP="004A347C">
      <w:pPr>
        <w:spacing w:after="11" w:line="249" w:lineRule="auto"/>
        <w:ind w:left="10" w:hanging="10"/>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The </w:t>
      </w:r>
      <w:r w:rsidR="009D0AD7">
        <w:rPr>
          <w:rFonts w:ascii="Trebuchet MS" w:eastAsia="Trebuchet MS" w:hAnsi="Trebuchet MS" w:cs="Trebuchet MS"/>
          <w:color w:val="000000"/>
          <w:sz w:val="22"/>
          <w:szCs w:val="22"/>
        </w:rPr>
        <w:t xml:space="preserve">TAM </w:t>
      </w:r>
      <w:r w:rsidRPr="00EA5DC8">
        <w:rPr>
          <w:rFonts w:ascii="Trebuchet MS" w:eastAsia="Trebuchet MS" w:hAnsi="Trebuchet MS" w:cs="Trebuchet MS"/>
          <w:color w:val="000000"/>
          <w:sz w:val="22"/>
          <w:szCs w:val="22"/>
        </w:rPr>
        <w:t xml:space="preserve">meeting </w:t>
      </w:r>
      <w:r w:rsidR="009D0AD7">
        <w:rPr>
          <w:rFonts w:ascii="Trebuchet MS" w:eastAsia="Trebuchet MS" w:hAnsi="Trebuchet MS" w:cs="Trebuchet MS"/>
          <w:color w:val="000000"/>
          <w:sz w:val="22"/>
          <w:szCs w:val="22"/>
        </w:rPr>
        <w:t xml:space="preserve">(June 11-12, 2026) </w:t>
      </w:r>
      <w:r w:rsidRPr="00EA5DC8">
        <w:rPr>
          <w:rFonts w:ascii="Trebuchet MS" w:eastAsia="Trebuchet MS" w:hAnsi="Trebuchet MS" w:cs="Trebuchet MS"/>
          <w:color w:val="000000"/>
          <w:sz w:val="22"/>
          <w:szCs w:val="22"/>
        </w:rPr>
        <w:t>will take place in Maputo at</w:t>
      </w:r>
      <w:r w:rsidR="006147DC">
        <w:rPr>
          <w:rFonts w:ascii="Trebuchet MS" w:eastAsia="Trebuchet MS" w:hAnsi="Trebuchet MS" w:cs="Trebuchet MS"/>
          <w:color w:val="000000"/>
          <w:sz w:val="22"/>
          <w:szCs w:val="22"/>
        </w:rPr>
        <w:t xml:space="preserve"> </w:t>
      </w:r>
      <w:r w:rsidR="009D0AD7">
        <w:rPr>
          <w:rFonts w:ascii="Trebuchet MS" w:eastAsia="Trebuchet MS" w:hAnsi="Trebuchet MS" w:cs="Trebuchet MS"/>
          <w:color w:val="000000"/>
          <w:sz w:val="22"/>
          <w:szCs w:val="22"/>
        </w:rPr>
        <w:t xml:space="preserve">Radisson Blu Hotel, while the RSC meeting on the 13th June 2025 will be held at Southern Sun Hotel. </w:t>
      </w:r>
    </w:p>
    <w:p w14:paraId="407A507F" w14:textId="77777777" w:rsidR="004A347C" w:rsidRPr="00EA5DC8" w:rsidRDefault="004A347C" w:rsidP="004A347C">
      <w:pPr>
        <w:spacing w:after="11" w:line="249" w:lineRule="auto"/>
        <w:ind w:left="10" w:hanging="10"/>
        <w:jc w:val="both"/>
        <w:rPr>
          <w:rFonts w:ascii="Trebuchet MS" w:eastAsia="Trebuchet MS" w:hAnsi="Trebuchet MS" w:cs="Trebuchet MS"/>
          <w:color w:val="000000"/>
          <w:sz w:val="22"/>
          <w:szCs w:val="22"/>
        </w:rPr>
      </w:pPr>
    </w:p>
    <w:p w14:paraId="2F6EF99F" w14:textId="77777777" w:rsidR="004A347C" w:rsidRPr="00EA5DC8" w:rsidRDefault="004A347C" w:rsidP="004A347C">
      <w:pPr>
        <w:keepNext/>
        <w:keepLines/>
        <w:shd w:val="clear" w:color="auto" w:fill="FABF8F"/>
        <w:spacing w:after="0" w:line="259" w:lineRule="auto"/>
        <w:ind w:left="-5" w:hanging="10"/>
        <w:outlineLvl w:val="0"/>
        <w:rPr>
          <w:rFonts w:ascii="Trebuchet MS" w:eastAsia="Trebuchet MS" w:hAnsi="Trebuchet MS" w:cs="Trebuchet MS"/>
          <w:b/>
          <w:color w:val="000000"/>
          <w:sz w:val="22"/>
          <w:szCs w:val="22"/>
        </w:rPr>
      </w:pPr>
      <w:r w:rsidRPr="00EA5DC8">
        <w:rPr>
          <w:rFonts w:ascii="Trebuchet MS" w:eastAsia="Trebuchet MS" w:hAnsi="Trebuchet MS" w:cs="Trebuchet MS"/>
          <w:b/>
          <w:color w:val="000000"/>
          <w:sz w:val="22"/>
          <w:szCs w:val="22"/>
        </w:rPr>
        <w:t>Programme for the TAM</w:t>
      </w:r>
    </w:p>
    <w:p w14:paraId="4F6B084D" w14:textId="77777777" w:rsidR="004A347C" w:rsidRPr="00EA5DC8" w:rsidRDefault="004A347C" w:rsidP="004A347C">
      <w:pPr>
        <w:spacing w:after="0"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p w14:paraId="69D93A2A" w14:textId="04DC1F48" w:rsidR="004A347C" w:rsidRPr="00EA5DC8" w:rsidRDefault="004A347C" w:rsidP="004A347C">
      <w:pPr>
        <w:spacing w:after="0"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It will be a 3-day meeting, including the RSC as highlighted below</w:t>
      </w:r>
      <w:r w:rsidR="00D65419">
        <w:rPr>
          <w:rFonts w:ascii="Trebuchet MS" w:eastAsia="Trebuchet MS" w:hAnsi="Trebuchet MS" w:cs="Trebuchet MS"/>
          <w:color w:val="000000"/>
          <w:sz w:val="22"/>
          <w:szCs w:val="22"/>
        </w:rPr>
        <w:t>:</w:t>
      </w:r>
    </w:p>
    <w:tbl>
      <w:tblPr>
        <w:tblStyle w:val="TableGrid"/>
        <w:tblW w:w="11468" w:type="dxa"/>
        <w:tblInd w:w="-989" w:type="dxa"/>
        <w:tblCellMar>
          <w:top w:w="47" w:type="dxa"/>
          <w:left w:w="106" w:type="dxa"/>
          <w:right w:w="34" w:type="dxa"/>
        </w:tblCellMar>
        <w:tblLook w:val="04A0" w:firstRow="1" w:lastRow="0" w:firstColumn="1" w:lastColumn="0" w:noHBand="0" w:noVBand="1"/>
      </w:tblPr>
      <w:tblGrid>
        <w:gridCol w:w="1805"/>
        <w:gridCol w:w="3790"/>
        <w:gridCol w:w="2907"/>
        <w:gridCol w:w="2966"/>
      </w:tblGrid>
      <w:tr w:rsidR="004A347C" w:rsidRPr="00EA5DC8" w14:paraId="6B6A5969" w14:textId="77777777" w:rsidTr="00594877">
        <w:trPr>
          <w:trHeight w:val="541"/>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C6D9F1"/>
          </w:tcPr>
          <w:p w14:paraId="4D994170" w14:textId="77777777" w:rsidR="004A347C" w:rsidRPr="00EA5DC8" w:rsidRDefault="004A347C" w:rsidP="004A347C">
            <w:pPr>
              <w:spacing w:after="166" w:line="259" w:lineRule="auto"/>
              <w:ind w:right="80"/>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lastRenderedPageBreak/>
              <w:t>DAY 1 - Wednesday, June 11</w:t>
            </w:r>
            <w:r w:rsidRPr="00EA5DC8">
              <w:rPr>
                <w:rFonts w:ascii="Trebuchet MS" w:eastAsia="Trebuchet MS" w:hAnsi="Trebuchet MS" w:cs="Trebuchet MS"/>
                <w:b/>
                <w:color w:val="000000"/>
                <w:sz w:val="22"/>
                <w:szCs w:val="22"/>
                <w:vertAlign w:val="superscript"/>
              </w:rPr>
              <w:t>th</w:t>
            </w:r>
            <w:r w:rsidRPr="00EA5DC8">
              <w:rPr>
                <w:rFonts w:ascii="Trebuchet MS" w:eastAsia="Trebuchet MS" w:hAnsi="Trebuchet MS" w:cs="Trebuchet MS"/>
                <w:b/>
                <w:color w:val="000000"/>
                <w:sz w:val="22"/>
                <w:szCs w:val="22"/>
              </w:rPr>
              <w:t xml:space="preserve">: OPENING AND HIGHLIGHTS ON THE PROJECT PROGRESS </w:t>
            </w:r>
          </w:p>
          <w:p w14:paraId="0B7039E9" w14:textId="77777777" w:rsidR="004A347C" w:rsidRPr="00EA5DC8" w:rsidRDefault="004A347C" w:rsidP="004A347C">
            <w:pPr>
              <w:spacing w:line="259" w:lineRule="auto"/>
              <w:ind w:right="9"/>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FFFFFF"/>
                <w:sz w:val="22"/>
                <w:szCs w:val="22"/>
              </w:rPr>
              <w:t xml:space="preserve"> </w:t>
            </w:r>
          </w:p>
        </w:tc>
      </w:tr>
      <w:tr w:rsidR="004A347C" w:rsidRPr="00EA5DC8" w14:paraId="79E9722D" w14:textId="77777777" w:rsidTr="00EA5DC8">
        <w:trPr>
          <w:trHeight w:val="486"/>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FFCC99"/>
          </w:tcPr>
          <w:p w14:paraId="69F51311" w14:textId="4E5C3B5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Facilitator: </w:t>
            </w:r>
            <w:r w:rsidR="00CA0F7B">
              <w:rPr>
                <w:rFonts w:ascii="Trebuchet MS" w:eastAsia="Trebuchet MS" w:hAnsi="Trebuchet MS" w:cs="Trebuchet MS"/>
                <w:b/>
                <w:color w:val="000000"/>
                <w:sz w:val="22"/>
                <w:szCs w:val="22"/>
              </w:rPr>
              <w:t>Dr Carlos Mataruca (RSC, Mozambique)</w:t>
            </w:r>
          </w:p>
        </w:tc>
      </w:tr>
      <w:tr w:rsidR="004A347C" w:rsidRPr="00EA5DC8" w14:paraId="385F3373" w14:textId="77777777" w:rsidTr="007C7890">
        <w:trPr>
          <w:trHeight w:val="467"/>
        </w:trPr>
        <w:tc>
          <w:tcPr>
            <w:tcW w:w="1805" w:type="dxa"/>
            <w:tcBorders>
              <w:top w:val="single" w:sz="4" w:space="0" w:color="000000"/>
              <w:left w:val="single" w:sz="4" w:space="0" w:color="000000"/>
              <w:bottom w:val="single" w:sz="4" w:space="0" w:color="000000"/>
              <w:right w:val="single" w:sz="4" w:space="0" w:color="000000"/>
            </w:tcBorders>
          </w:tcPr>
          <w:p w14:paraId="0BCE23FC" w14:textId="77777777" w:rsidR="004A347C" w:rsidRPr="00EA5DC8" w:rsidRDefault="004A347C" w:rsidP="004A347C">
            <w:pPr>
              <w:spacing w:line="259" w:lineRule="auto"/>
              <w:ind w:right="74"/>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Time  </w:t>
            </w:r>
          </w:p>
        </w:tc>
        <w:tc>
          <w:tcPr>
            <w:tcW w:w="3790" w:type="dxa"/>
            <w:tcBorders>
              <w:top w:val="single" w:sz="4" w:space="0" w:color="000000"/>
              <w:left w:val="single" w:sz="4" w:space="0" w:color="000000"/>
              <w:bottom w:val="single" w:sz="4" w:space="0" w:color="000000"/>
              <w:right w:val="single" w:sz="4" w:space="0" w:color="000000"/>
            </w:tcBorders>
          </w:tcPr>
          <w:p w14:paraId="7E4722EE" w14:textId="77777777" w:rsidR="004A347C" w:rsidRPr="00EA5DC8" w:rsidRDefault="004A347C" w:rsidP="004A347C">
            <w:pPr>
              <w:spacing w:line="259" w:lineRule="auto"/>
              <w:ind w:right="73"/>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Activity </w:t>
            </w:r>
          </w:p>
        </w:tc>
        <w:tc>
          <w:tcPr>
            <w:tcW w:w="2907" w:type="dxa"/>
            <w:tcBorders>
              <w:top w:val="single" w:sz="4" w:space="0" w:color="000000"/>
              <w:left w:val="single" w:sz="4" w:space="0" w:color="000000"/>
              <w:bottom w:val="single" w:sz="4" w:space="0" w:color="000000"/>
              <w:right w:val="single" w:sz="4" w:space="0" w:color="000000"/>
            </w:tcBorders>
          </w:tcPr>
          <w:p w14:paraId="0A1400FF" w14:textId="77777777" w:rsidR="004A347C" w:rsidRPr="00EA5DC8" w:rsidRDefault="004A347C" w:rsidP="004A347C">
            <w:pPr>
              <w:spacing w:line="259" w:lineRule="auto"/>
              <w:ind w:right="71"/>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Presenter </w:t>
            </w:r>
          </w:p>
        </w:tc>
        <w:tc>
          <w:tcPr>
            <w:tcW w:w="2966" w:type="dxa"/>
            <w:tcBorders>
              <w:top w:val="single" w:sz="4" w:space="0" w:color="000000"/>
              <w:left w:val="single" w:sz="4" w:space="0" w:color="000000"/>
              <w:bottom w:val="single" w:sz="4" w:space="0" w:color="000000"/>
              <w:right w:val="single" w:sz="4" w:space="0" w:color="000000"/>
            </w:tcBorders>
          </w:tcPr>
          <w:p w14:paraId="3C76E5EB" w14:textId="77777777" w:rsidR="004A347C" w:rsidRPr="00EA5DC8" w:rsidRDefault="004A347C" w:rsidP="004A347C">
            <w:pPr>
              <w:spacing w:line="259" w:lineRule="auto"/>
              <w:ind w:right="69"/>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Objective </w:t>
            </w:r>
          </w:p>
        </w:tc>
      </w:tr>
      <w:tr w:rsidR="004A347C" w:rsidRPr="00EA5DC8" w14:paraId="022E6C95" w14:textId="77777777" w:rsidTr="007C7890">
        <w:trPr>
          <w:trHeight w:val="540"/>
        </w:trPr>
        <w:tc>
          <w:tcPr>
            <w:tcW w:w="1805" w:type="dxa"/>
            <w:tcBorders>
              <w:top w:val="single" w:sz="4" w:space="0" w:color="000000"/>
              <w:left w:val="single" w:sz="4" w:space="0" w:color="000000"/>
              <w:bottom w:val="single" w:sz="4" w:space="0" w:color="000000"/>
              <w:right w:val="single" w:sz="4" w:space="0" w:color="000000"/>
            </w:tcBorders>
          </w:tcPr>
          <w:p w14:paraId="37459CC4" w14:textId="34DA2558" w:rsidR="004A347C" w:rsidRPr="00EA5DC8" w:rsidRDefault="001037D9" w:rsidP="004A347C">
            <w:pPr>
              <w:spacing w:line="259" w:lineRule="auto"/>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8.00 am</w:t>
            </w:r>
            <w:r w:rsidR="004A347C" w:rsidRPr="00EA5DC8">
              <w:rPr>
                <w:rFonts w:ascii="Trebuchet MS" w:eastAsia="Trebuchet MS" w:hAnsi="Trebuchet MS" w:cs="Trebuchet MS"/>
                <w:color w:val="000000"/>
                <w:sz w:val="22"/>
                <w:szCs w:val="22"/>
              </w:rPr>
              <w:t>-</w:t>
            </w:r>
            <w:r w:rsidRPr="00EA5DC8">
              <w:rPr>
                <w:rFonts w:ascii="Trebuchet MS" w:eastAsia="Trebuchet MS" w:hAnsi="Trebuchet MS" w:cs="Trebuchet MS"/>
                <w:color w:val="000000"/>
                <w:sz w:val="22"/>
                <w:szCs w:val="22"/>
              </w:rPr>
              <w:t>9:00 am</w:t>
            </w:r>
            <w:r w:rsidR="004A347C" w:rsidRPr="00EA5DC8">
              <w:rPr>
                <w:rFonts w:ascii="Trebuchet MS" w:eastAsia="Trebuchet MS" w:hAnsi="Trebuchet MS" w:cs="Trebuchet MS"/>
                <w:color w:val="000000"/>
                <w:sz w:val="22"/>
                <w:szCs w:val="22"/>
              </w:rPr>
              <w:t xml:space="preserve"> </w:t>
            </w:r>
          </w:p>
        </w:tc>
        <w:tc>
          <w:tcPr>
            <w:tcW w:w="3790" w:type="dxa"/>
            <w:tcBorders>
              <w:top w:val="single" w:sz="4" w:space="0" w:color="000000"/>
              <w:left w:val="single" w:sz="4" w:space="0" w:color="000000"/>
              <w:bottom w:val="single" w:sz="4" w:space="0" w:color="000000"/>
              <w:right w:val="single" w:sz="4" w:space="0" w:color="000000"/>
            </w:tcBorders>
          </w:tcPr>
          <w:p w14:paraId="049BEAD1"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The arrival of the participants and registration </w:t>
            </w:r>
          </w:p>
        </w:tc>
        <w:tc>
          <w:tcPr>
            <w:tcW w:w="2907" w:type="dxa"/>
            <w:tcBorders>
              <w:top w:val="single" w:sz="4" w:space="0" w:color="000000"/>
              <w:left w:val="single" w:sz="4" w:space="0" w:color="000000"/>
              <w:bottom w:val="single" w:sz="4" w:space="0" w:color="000000"/>
              <w:right w:val="single" w:sz="4" w:space="0" w:color="000000"/>
            </w:tcBorders>
          </w:tcPr>
          <w:p w14:paraId="6C8BFEB5" w14:textId="77777777" w:rsidR="004A347C" w:rsidRPr="00EA5DC8" w:rsidRDefault="004A347C" w:rsidP="004A347C">
            <w:pPr>
              <w:spacing w:line="259" w:lineRule="auto"/>
              <w:ind w:left="3"/>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ALL </w:t>
            </w:r>
          </w:p>
        </w:tc>
        <w:tc>
          <w:tcPr>
            <w:tcW w:w="2966" w:type="dxa"/>
            <w:tcBorders>
              <w:top w:val="single" w:sz="4" w:space="0" w:color="000000"/>
              <w:left w:val="single" w:sz="4" w:space="0" w:color="000000"/>
              <w:bottom w:val="single" w:sz="4" w:space="0" w:color="000000"/>
              <w:right w:val="single" w:sz="4" w:space="0" w:color="000000"/>
            </w:tcBorders>
          </w:tcPr>
          <w:p w14:paraId="51B75B17" w14:textId="77777777" w:rsidR="004A347C" w:rsidRPr="00EA5DC8" w:rsidRDefault="004A347C" w:rsidP="004A347C">
            <w:pPr>
              <w:spacing w:line="259" w:lineRule="auto"/>
              <w:ind w:right="69"/>
              <w:jc w:val="center"/>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_ </w:t>
            </w:r>
          </w:p>
        </w:tc>
      </w:tr>
      <w:tr w:rsidR="004A347C" w:rsidRPr="00EA5DC8" w14:paraId="69F912F2" w14:textId="77777777" w:rsidTr="007C7890">
        <w:trPr>
          <w:trHeight w:val="1078"/>
        </w:trPr>
        <w:tc>
          <w:tcPr>
            <w:tcW w:w="1805" w:type="dxa"/>
            <w:tcBorders>
              <w:top w:val="single" w:sz="4" w:space="0" w:color="000000"/>
              <w:left w:val="single" w:sz="4" w:space="0" w:color="000000"/>
              <w:bottom w:val="single" w:sz="4" w:space="0" w:color="000000"/>
              <w:right w:val="single" w:sz="4" w:space="0" w:color="000000"/>
            </w:tcBorders>
          </w:tcPr>
          <w:p w14:paraId="338E045E" w14:textId="77777777" w:rsidR="00C929C0" w:rsidRDefault="00C929C0" w:rsidP="004A347C">
            <w:pPr>
              <w:spacing w:line="259" w:lineRule="auto"/>
              <w:rPr>
                <w:rFonts w:ascii="Trebuchet MS" w:eastAsia="Trebuchet MS" w:hAnsi="Trebuchet MS" w:cs="Trebuchet MS"/>
                <w:color w:val="000000"/>
                <w:sz w:val="22"/>
                <w:szCs w:val="22"/>
              </w:rPr>
            </w:pPr>
          </w:p>
          <w:p w14:paraId="4A0840D5" w14:textId="08D020FB" w:rsidR="004A347C" w:rsidRPr="00EA5DC8" w:rsidRDefault="001037D9"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9:00 am</w:t>
            </w:r>
            <w:r w:rsidR="004A347C" w:rsidRPr="00EA5DC8">
              <w:rPr>
                <w:rFonts w:ascii="Trebuchet MS" w:eastAsia="Trebuchet MS" w:hAnsi="Trebuchet MS" w:cs="Trebuchet MS"/>
                <w:color w:val="000000"/>
                <w:sz w:val="22"/>
                <w:szCs w:val="22"/>
              </w:rPr>
              <w:t xml:space="preserve"> - </w:t>
            </w:r>
          </w:p>
          <w:p w14:paraId="39AC07C5" w14:textId="61D2FAAE" w:rsidR="004A347C" w:rsidRPr="00EA5DC8" w:rsidRDefault="001037D9"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9:45 am</w:t>
            </w:r>
            <w:r w:rsidR="004A347C" w:rsidRPr="00EA5DC8">
              <w:rPr>
                <w:rFonts w:ascii="Trebuchet MS" w:eastAsia="Trebuchet MS" w:hAnsi="Trebuchet MS" w:cs="Trebuchet MS"/>
                <w:color w:val="000000"/>
                <w:sz w:val="22"/>
                <w:szCs w:val="22"/>
              </w:rPr>
              <w:t xml:space="preserve"> </w:t>
            </w:r>
          </w:p>
        </w:tc>
        <w:tc>
          <w:tcPr>
            <w:tcW w:w="9663" w:type="dxa"/>
            <w:gridSpan w:val="3"/>
            <w:tcBorders>
              <w:top w:val="single" w:sz="4" w:space="0" w:color="000000"/>
              <w:left w:val="single" w:sz="4" w:space="0" w:color="000000"/>
              <w:bottom w:val="single" w:sz="4" w:space="0" w:color="000000"/>
              <w:right w:val="single" w:sz="4" w:space="0" w:color="000000"/>
            </w:tcBorders>
          </w:tcPr>
          <w:p w14:paraId="40610FCF" w14:textId="77777777" w:rsidR="00C929C0" w:rsidRDefault="00C929C0" w:rsidP="001037D9">
            <w:pPr>
              <w:spacing w:line="259" w:lineRule="auto"/>
              <w:ind w:right="1459"/>
              <w:jc w:val="both"/>
              <w:rPr>
                <w:rFonts w:ascii="Trebuchet MS" w:eastAsia="Trebuchet MS" w:hAnsi="Trebuchet MS" w:cs="Calibri"/>
                <w:b/>
                <w:color w:val="000000"/>
                <w:sz w:val="22"/>
                <w:szCs w:val="22"/>
              </w:rPr>
            </w:pPr>
          </w:p>
          <w:p w14:paraId="619D29AA" w14:textId="6A4A530D" w:rsidR="001037D9" w:rsidRPr="00EA5DC8" w:rsidRDefault="00594877" w:rsidP="001037D9">
            <w:pPr>
              <w:spacing w:line="259" w:lineRule="auto"/>
              <w:ind w:right="1459"/>
              <w:jc w:val="both"/>
              <w:rPr>
                <w:rFonts w:ascii="Trebuchet MS" w:eastAsia="Trebuchet MS" w:hAnsi="Trebuchet MS" w:cs="Calibri"/>
                <w:color w:val="000000"/>
                <w:sz w:val="22"/>
                <w:szCs w:val="22"/>
              </w:rPr>
            </w:pPr>
            <w:r w:rsidRPr="00EA5DC8">
              <w:rPr>
                <w:rFonts w:ascii="Trebuchet MS" w:eastAsia="Trebuchet MS" w:hAnsi="Trebuchet MS" w:cs="Calibri"/>
                <w:b/>
                <w:color w:val="000000"/>
                <w:sz w:val="22"/>
                <w:szCs w:val="22"/>
              </w:rPr>
              <w:t>Official Opening &amp; Welcome Remarks</w:t>
            </w:r>
          </w:p>
          <w:p w14:paraId="4669BFFE" w14:textId="42B4D369" w:rsidR="001037D9" w:rsidRPr="005B569A" w:rsidRDefault="001037D9" w:rsidP="005B569A">
            <w:pPr>
              <w:numPr>
                <w:ilvl w:val="0"/>
                <w:numId w:val="14"/>
              </w:numPr>
              <w:ind w:right="1459"/>
              <w:jc w:val="both"/>
              <w:rPr>
                <w:rFonts w:ascii="Trebuchet MS" w:eastAsia="Trebuchet MS" w:hAnsi="Trebuchet MS" w:cs="Calibri"/>
                <w:color w:val="000000"/>
              </w:rPr>
            </w:pPr>
            <w:r w:rsidRPr="00EA5DC8">
              <w:rPr>
                <w:rFonts w:ascii="Trebuchet MS" w:eastAsia="Trebuchet MS" w:hAnsi="Trebuchet MS" w:cs="Calibri"/>
                <w:b/>
                <w:bCs/>
                <w:color w:val="000000"/>
                <w:sz w:val="22"/>
                <w:szCs w:val="22"/>
              </w:rPr>
              <w:t>Arrival of the Guest of Honor</w:t>
            </w:r>
            <w:r w:rsidR="005B569A">
              <w:rPr>
                <w:rFonts w:ascii="Trebuchet MS" w:eastAsia="Trebuchet MS" w:hAnsi="Trebuchet MS" w:cs="Calibri"/>
                <w:b/>
                <w:bCs/>
                <w:color w:val="000000"/>
                <w:sz w:val="22"/>
                <w:szCs w:val="22"/>
              </w:rPr>
              <w:t>:</w:t>
            </w:r>
            <w:r w:rsidR="005B569A" w:rsidRPr="006C6178">
              <w:rPr>
                <w:rFonts w:ascii="Trebuchet MS" w:eastAsia="Trebuchet MS" w:hAnsi="Trebuchet MS" w:cs="Calibri"/>
                <w:color w:val="000000"/>
              </w:rPr>
              <w:t xml:space="preserve"> </w:t>
            </w:r>
            <w:bookmarkStart w:id="1" w:name="_Hlk199491457"/>
            <w:r w:rsidR="005B569A" w:rsidRPr="006C6178">
              <w:rPr>
                <w:rFonts w:ascii="Trebuchet MS" w:eastAsia="Trebuchet MS" w:hAnsi="Trebuchet MS" w:cs="Calibri"/>
                <w:color w:val="000000"/>
              </w:rPr>
              <w:t xml:space="preserve">Minister of Education and Culture, Republic of Mozambique: Hon Samaria dos </w:t>
            </w:r>
            <w:proofErr w:type="spellStart"/>
            <w:r w:rsidR="005B569A" w:rsidRPr="006C6178">
              <w:rPr>
                <w:rFonts w:ascii="Trebuchet MS" w:eastAsia="Trebuchet MS" w:hAnsi="Trebuchet MS" w:cs="Calibri"/>
                <w:color w:val="000000"/>
              </w:rPr>
              <w:t>Anjos</w:t>
            </w:r>
            <w:proofErr w:type="spellEnd"/>
            <w:r w:rsidR="005B569A" w:rsidRPr="006C6178">
              <w:rPr>
                <w:rFonts w:ascii="Trebuchet MS" w:eastAsia="Trebuchet MS" w:hAnsi="Trebuchet MS" w:cs="Calibri"/>
                <w:color w:val="000000"/>
              </w:rPr>
              <w:t xml:space="preserve"> </w:t>
            </w:r>
            <w:proofErr w:type="spellStart"/>
            <w:r w:rsidR="005B569A" w:rsidRPr="006C6178">
              <w:rPr>
                <w:rFonts w:ascii="Trebuchet MS" w:eastAsia="Trebuchet MS" w:hAnsi="Trebuchet MS" w:cs="Calibri"/>
                <w:color w:val="000000"/>
              </w:rPr>
              <w:t>Filemon</w:t>
            </w:r>
            <w:proofErr w:type="spellEnd"/>
            <w:r w:rsidR="005B569A" w:rsidRPr="006C6178">
              <w:rPr>
                <w:rFonts w:ascii="Trebuchet MS" w:eastAsia="Trebuchet MS" w:hAnsi="Trebuchet MS" w:cs="Calibri"/>
                <w:color w:val="000000"/>
              </w:rPr>
              <w:t xml:space="preserve"> </w:t>
            </w:r>
            <w:proofErr w:type="spellStart"/>
            <w:r w:rsidR="005B569A" w:rsidRPr="006C6178">
              <w:rPr>
                <w:rFonts w:ascii="Trebuchet MS" w:eastAsia="Trebuchet MS" w:hAnsi="Trebuchet MS" w:cs="Calibri"/>
                <w:color w:val="000000"/>
              </w:rPr>
              <w:t>Tovela</w:t>
            </w:r>
            <w:proofErr w:type="spellEnd"/>
          </w:p>
          <w:bookmarkEnd w:id="1"/>
          <w:p w14:paraId="61F759B3" w14:textId="77777777" w:rsidR="001037D9" w:rsidRPr="00EA5DC8" w:rsidRDefault="001037D9" w:rsidP="001037D9">
            <w:pPr>
              <w:numPr>
                <w:ilvl w:val="0"/>
                <w:numId w:val="14"/>
              </w:numPr>
              <w:spacing w:line="259" w:lineRule="auto"/>
              <w:ind w:right="1459"/>
              <w:jc w:val="both"/>
              <w:rPr>
                <w:rFonts w:ascii="Trebuchet MS" w:eastAsia="Trebuchet MS" w:hAnsi="Trebuchet MS" w:cs="Calibri"/>
                <w:color w:val="000000"/>
                <w:sz w:val="22"/>
                <w:szCs w:val="22"/>
              </w:rPr>
            </w:pPr>
            <w:r w:rsidRPr="00EA5DC8">
              <w:rPr>
                <w:rFonts w:ascii="Trebuchet MS" w:eastAsia="Trebuchet MS" w:hAnsi="Trebuchet MS" w:cs="Calibri"/>
                <w:b/>
                <w:bCs/>
                <w:color w:val="000000"/>
                <w:sz w:val="22"/>
                <w:szCs w:val="22"/>
              </w:rPr>
              <w:t>National Anthem of Mozambique</w:t>
            </w:r>
          </w:p>
          <w:p w14:paraId="69390D7A" w14:textId="77777777" w:rsidR="001037D9" w:rsidRPr="00EA5DC8" w:rsidRDefault="001037D9" w:rsidP="001037D9">
            <w:pPr>
              <w:numPr>
                <w:ilvl w:val="0"/>
                <w:numId w:val="14"/>
              </w:numPr>
              <w:spacing w:line="259" w:lineRule="auto"/>
              <w:ind w:right="1459"/>
              <w:jc w:val="both"/>
              <w:rPr>
                <w:rFonts w:ascii="Trebuchet MS" w:eastAsia="Trebuchet MS" w:hAnsi="Trebuchet MS" w:cs="Calibri"/>
                <w:color w:val="000000"/>
                <w:sz w:val="22"/>
                <w:szCs w:val="22"/>
              </w:rPr>
            </w:pPr>
            <w:r w:rsidRPr="00EA5DC8">
              <w:rPr>
                <w:rFonts w:ascii="Trebuchet MS" w:eastAsia="Trebuchet MS" w:hAnsi="Trebuchet MS" w:cs="Calibri"/>
                <w:b/>
                <w:bCs/>
                <w:color w:val="000000"/>
                <w:sz w:val="22"/>
                <w:szCs w:val="22"/>
              </w:rPr>
              <w:t>Opening Remarks:</w:t>
            </w:r>
            <w:r w:rsidRPr="00EA5DC8">
              <w:rPr>
                <w:rFonts w:ascii="Trebuchet MS" w:eastAsia="Trebuchet MS" w:hAnsi="Trebuchet MS" w:cs="Calibri"/>
                <w:color w:val="000000"/>
                <w:sz w:val="22"/>
                <w:szCs w:val="22"/>
              </w:rPr>
              <w:t xml:space="preserve"> </w:t>
            </w:r>
          </w:p>
          <w:p w14:paraId="4CC6FF46" w14:textId="77777777" w:rsidR="001037D9" w:rsidRPr="00EA5DC8" w:rsidRDefault="001037D9" w:rsidP="001037D9">
            <w:pPr>
              <w:numPr>
                <w:ilvl w:val="1"/>
                <w:numId w:val="14"/>
              </w:numPr>
              <w:spacing w:line="259" w:lineRule="auto"/>
              <w:ind w:right="1459"/>
              <w:jc w:val="both"/>
              <w:rPr>
                <w:rFonts w:ascii="Trebuchet MS" w:eastAsia="Trebuchet MS" w:hAnsi="Trebuchet MS" w:cs="Calibri"/>
                <w:color w:val="000000"/>
                <w:sz w:val="22"/>
                <w:szCs w:val="22"/>
              </w:rPr>
            </w:pPr>
            <w:r w:rsidRPr="00EA5DC8">
              <w:rPr>
                <w:rFonts w:ascii="Trebuchet MS" w:eastAsia="Trebuchet MS" w:hAnsi="Trebuchet MS" w:cs="Calibri"/>
                <w:color w:val="000000"/>
                <w:sz w:val="22"/>
                <w:szCs w:val="22"/>
              </w:rPr>
              <w:t>IUCEA Executive Secretary</w:t>
            </w:r>
          </w:p>
          <w:p w14:paraId="093C073C" w14:textId="77777777" w:rsidR="001037D9" w:rsidRPr="00EA5DC8" w:rsidRDefault="001037D9" w:rsidP="001037D9">
            <w:pPr>
              <w:numPr>
                <w:ilvl w:val="1"/>
                <w:numId w:val="14"/>
              </w:numPr>
              <w:spacing w:line="259" w:lineRule="auto"/>
              <w:ind w:right="1459"/>
              <w:jc w:val="both"/>
              <w:rPr>
                <w:rFonts w:ascii="Trebuchet MS" w:eastAsia="Trebuchet MS" w:hAnsi="Trebuchet MS" w:cs="Calibri"/>
                <w:color w:val="000000"/>
                <w:sz w:val="22"/>
                <w:szCs w:val="22"/>
              </w:rPr>
            </w:pPr>
            <w:r w:rsidRPr="00EA5DC8">
              <w:rPr>
                <w:rFonts w:ascii="Trebuchet MS" w:eastAsia="Trebuchet MS" w:hAnsi="Trebuchet MS" w:cs="Calibri"/>
                <w:color w:val="000000"/>
                <w:sz w:val="22"/>
                <w:szCs w:val="22"/>
              </w:rPr>
              <w:t>World Bank Representative</w:t>
            </w:r>
          </w:p>
          <w:p w14:paraId="63E709B7" w14:textId="77777777" w:rsidR="004A347C" w:rsidRPr="00C929C0" w:rsidRDefault="001037D9" w:rsidP="001037D9">
            <w:pPr>
              <w:numPr>
                <w:ilvl w:val="0"/>
                <w:numId w:val="14"/>
              </w:numPr>
              <w:spacing w:line="259" w:lineRule="auto"/>
              <w:ind w:right="1459"/>
              <w:jc w:val="both"/>
              <w:rPr>
                <w:rFonts w:ascii="Trebuchet MS" w:eastAsia="Trebuchet MS" w:hAnsi="Trebuchet MS" w:cs="Calibri"/>
                <w:color w:val="000000"/>
                <w:sz w:val="22"/>
                <w:szCs w:val="22"/>
              </w:rPr>
            </w:pPr>
            <w:r w:rsidRPr="00EA5DC8">
              <w:rPr>
                <w:rFonts w:ascii="Trebuchet MS" w:eastAsia="Trebuchet MS" w:hAnsi="Trebuchet MS" w:cs="Calibri"/>
                <w:b/>
                <w:bCs/>
                <w:color w:val="000000"/>
                <w:sz w:val="22"/>
                <w:szCs w:val="22"/>
              </w:rPr>
              <w:t>Remarks by the Guest of Honor</w:t>
            </w:r>
            <w:r w:rsidR="00C667F7">
              <w:rPr>
                <w:rFonts w:ascii="Trebuchet MS" w:eastAsia="Trebuchet MS" w:hAnsi="Trebuchet MS" w:cs="Calibri"/>
                <w:b/>
                <w:bCs/>
                <w:color w:val="000000"/>
                <w:sz w:val="22"/>
                <w:szCs w:val="22"/>
              </w:rPr>
              <w:t xml:space="preserve">: </w:t>
            </w:r>
            <w:proofErr w:type="spellStart"/>
            <w:r w:rsidR="00C667F7" w:rsidRPr="006C6178">
              <w:rPr>
                <w:rFonts w:ascii="Trebuchet MS" w:eastAsia="Trebuchet MS" w:hAnsi="Trebuchet MS" w:cs="Calibri"/>
                <w:color w:val="000000"/>
              </w:rPr>
              <w:t>Hon</w:t>
            </w:r>
            <w:proofErr w:type="spellEnd"/>
            <w:r w:rsidR="00C667F7" w:rsidRPr="006C6178">
              <w:rPr>
                <w:rFonts w:ascii="Trebuchet MS" w:eastAsia="Trebuchet MS" w:hAnsi="Trebuchet MS" w:cs="Calibri"/>
                <w:color w:val="000000"/>
              </w:rPr>
              <w:t xml:space="preserve"> Samaria dos </w:t>
            </w:r>
            <w:proofErr w:type="spellStart"/>
            <w:r w:rsidR="00C667F7" w:rsidRPr="006C6178">
              <w:rPr>
                <w:rFonts w:ascii="Trebuchet MS" w:eastAsia="Trebuchet MS" w:hAnsi="Trebuchet MS" w:cs="Calibri"/>
                <w:color w:val="000000"/>
              </w:rPr>
              <w:t>Ankos</w:t>
            </w:r>
            <w:proofErr w:type="spellEnd"/>
            <w:r w:rsidR="00C667F7" w:rsidRPr="006C6178">
              <w:rPr>
                <w:rFonts w:ascii="Trebuchet MS" w:eastAsia="Trebuchet MS" w:hAnsi="Trebuchet MS" w:cs="Calibri"/>
                <w:color w:val="000000"/>
              </w:rPr>
              <w:t xml:space="preserve"> </w:t>
            </w:r>
            <w:proofErr w:type="spellStart"/>
            <w:r w:rsidR="00C667F7" w:rsidRPr="006C6178">
              <w:rPr>
                <w:rFonts w:ascii="Trebuchet MS" w:eastAsia="Trebuchet MS" w:hAnsi="Trebuchet MS" w:cs="Calibri"/>
                <w:color w:val="000000"/>
              </w:rPr>
              <w:t>Filemon</w:t>
            </w:r>
            <w:proofErr w:type="spellEnd"/>
            <w:r w:rsidR="00C667F7" w:rsidRPr="006C6178">
              <w:rPr>
                <w:rFonts w:ascii="Trebuchet MS" w:eastAsia="Trebuchet MS" w:hAnsi="Trebuchet MS" w:cs="Calibri"/>
                <w:color w:val="000000"/>
              </w:rPr>
              <w:t xml:space="preserve"> </w:t>
            </w:r>
            <w:proofErr w:type="spellStart"/>
            <w:r w:rsidR="00C667F7" w:rsidRPr="006C6178">
              <w:rPr>
                <w:rFonts w:ascii="Trebuchet MS" w:eastAsia="Trebuchet MS" w:hAnsi="Trebuchet MS" w:cs="Calibri"/>
                <w:color w:val="000000"/>
              </w:rPr>
              <w:t>Tovela</w:t>
            </w:r>
            <w:proofErr w:type="spellEnd"/>
          </w:p>
          <w:p w14:paraId="44BEE236" w14:textId="56FCE9B0" w:rsidR="00C929C0" w:rsidRPr="00EA5DC8" w:rsidRDefault="00C929C0" w:rsidP="00C929C0">
            <w:pPr>
              <w:spacing w:line="259" w:lineRule="auto"/>
              <w:ind w:left="720" w:right="1459"/>
              <w:jc w:val="both"/>
              <w:rPr>
                <w:rFonts w:ascii="Trebuchet MS" w:eastAsia="Trebuchet MS" w:hAnsi="Trebuchet MS" w:cs="Calibri"/>
                <w:color w:val="000000"/>
                <w:sz w:val="22"/>
                <w:szCs w:val="22"/>
              </w:rPr>
            </w:pPr>
          </w:p>
        </w:tc>
      </w:tr>
      <w:tr w:rsidR="004A347C" w:rsidRPr="00EA5DC8" w14:paraId="2258461F" w14:textId="77777777" w:rsidTr="007C7890">
        <w:trPr>
          <w:trHeight w:val="775"/>
        </w:trPr>
        <w:tc>
          <w:tcPr>
            <w:tcW w:w="1805" w:type="dxa"/>
            <w:tcBorders>
              <w:top w:val="single" w:sz="4" w:space="0" w:color="000000"/>
              <w:left w:val="single" w:sz="4" w:space="0" w:color="000000"/>
              <w:bottom w:val="single" w:sz="4" w:space="0" w:color="000000"/>
              <w:right w:val="single" w:sz="4" w:space="0" w:color="000000"/>
            </w:tcBorders>
          </w:tcPr>
          <w:p w14:paraId="1358CC3F" w14:textId="6CFAEFD9" w:rsidR="004A347C" w:rsidRPr="00EA5DC8" w:rsidRDefault="001037D9"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9:50 am</w:t>
            </w:r>
            <w:r w:rsidR="004A347C" w:rsidRPr="00EA5DC8">
              <w:rPr>
                <w:rFonts w:ascii="Trebuchet MS" w:eastAsia="Trebuchet MS" w:hAnsi="Trebuchet MS" w:cs="Trebuchet MS"/>
                <w:color w:val="000000"/>
                <w:sz w:val="22"/>
                <w:szCs w:val="22"/>
              </w:rPr>
              <w:t xml:space="preserve"> – </w:t>
            </w:r>
          </w:p>
          <w:p w14:paraId="50A049CD" w14:textId="12872C43" w:rsidR="004A347C" w:rsidRPr="00EA5DC8" w:rsidRDefault="001037D9"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10:20 am</w:t>
            </w:r>
            <w:r w:rsidR="004A347C" w:rsidRPr="00EA5DC8">
              <w:rPr>
                <w:rFonts w:ascii="Trebuchet MS" w:eastAsia="Trebuchet MS" w:hAnsi="Trebuchet MS" w:cs="Trebuchet MS"/>
                <w:color w:val="000000"/>
                <w:sz w:val="22"/>
                <w:szCs w:val="22"/>
              </w:rPr>
              <w:t xml:space="preserve"> </w:t>
            </w:r>
          </w:p>
        </w:tc>
        <w:tc>
          <w:tcPr>
            <w:tcW w:w="3790" w:type="dxa"/>
            <w:tcBorders>
              <w:top w:val="single" w:sz="4" w:space="0" w:color="000000"/>
              <w:left w:val="single" w:sz="4" w:space="0" w:color="000000"/>
              <w:bottom w:val="single" w:sz="4" w:space="0" w:color="000000"/>
              <w:right w:val="single" w:sz="4" w:space="0" w:color="000000"/>
            </w:tcBorders>
          </w:tcPr>
          <w:p w14:paraId="303C312A" w14:textId="709E58C5"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Presentation o</w:t>
            </w:r>
            <w:r w:rsidR="00594877" w:rsidRPr="00EA5DC8">
              <w:rPr>
                <w:rFonts w:ascii="Trebuchet MS" w:eastAsia="Trebuchet MS" w:hAnsi="Trebuchet MS" w:cs="Trebuchet MS"/>
                <w:color w:val="000000"/>
                <w:sz w:val="22"/>
                <w:szCs w:val="22"/>
              </w:rPr>
              <w:t>f the Implementation Progress Report of the Project.</w:t>
            </w:r>
            <w:r w:rsidRPr="00EA5DC8">
              <w:rPr>
                <w:rFonts w:ascii="Trebuchet MS" w:eastAsia="Trebuchet MS" w:hAnsi="Trebuchet MS" w:cs="Trebuchet MS"/>
                <w:color w:val="000000"/>
                <w:sz w:val="22"/>
                <w:szCs w:val="22"/>
              </w:rPr>
              <w:t xml:space="preserve"> </w:t>
            </w:r>
          </w:p>
        </w:tc>
        <w:tc>
          <w:tcPr>
            <w:tcW w:w="2907" w:type="dxa"/>
            <w:tcBorders>
              <w:top w:val="single" w:sz="4" w:space="0" w:color="000000"/>
              <w:left w:val="single" w:sz="4" w:space="0" w:color="000000"/>
              <w:bottom w:val="single" w:sz="4" w:space="0" w:color="000000"/>
              <w:right w:val="single" w:sz="4" w:space="0" w:color="000000"/>
            </w:tcBorders>
          </w:tcPr>
          <w:p w14:paraId="1036DD1F" w14:textId="6968DD62" w:rsidR="004A347C" w:rsidRPr="00EA5DC8" w:rsidRDefault="006147DC" w:rsidP="004A347C">
            <w:pPr>
              <w:spacing w:line="259" w:lineRule="auto"/>
              <w:ind w:left="3"/>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IUCEA</w:t>
            </w:r>
          </w:p>
        </w:tc>
        <w:tc>
          <w:tcPr>
            <w:tcW w:w="2966" w:type="dxa"/>
            <w:tcBorders>
              <w:top w:val="single" w:sz="4" w:space="0" w:color="000000"/>
              <w:left w:val="single" w:sz="4" w:space="0" w:color="000000"/>
              <w:bottom w:val="single" w:sz="4" w:space="0" w:color="000000"/>
              <w:right w:val="single" w:sz="4" w:space="0" w:color="000000"/>
            </w:tcBorders>
          </w:tcPr>
          <w:p w14:paraId="23CD9EF8" w14:textId="184126C3" w:rsidR="004A347C" w:rsidRPr="00EA5DC8" w:rsidRDefault="00594877" w:rsidP="001037D9">
            <w:pPr>
              <w:spacing w:line="259" w:lineRule="auto"/>
              <w:ind w:left="2" w:right="74"/>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Overall project implementation</w:t>
            </w:r>
            <w:r w:rsidR="004A347C" w:rsidRPr="00EA5DC8">
              <w:rPr>
                <w:rFonts w:ascii="Trebuchet MS" w:eastAsia="Trebuchet MS" w:hAnsi="Trebuchet MS" w:cs="Trebuchet MS"/>
                <w:color w:val="000000"/>
                <w:sz w:val="22"/>
                <w:szCs w:val="22"/>
              </w:rPr>
              <w:t xml:space="preserve"> progress</w:t>
            </w:r>
            <w:r w:rsidRPr="00EA5DC8">
              <w:rPr>
                <w:rFonts w:ascii="Trebuchet MS" w:eastAsia="Trebuchet MS" w:hAnsi="Trebuchet MS" w:cs="Trebuchet MS"/>
                <w:color w:val="000000"/>
                <w:sz w:val="22"/>
                <w:szCs w:val="22"/>
              </w:rPr>
              <w:t xml:space="preserve"> (achievement of PDO) and Disbursement Status.</w:t>
            </w:r>
            <w:r w:rsidR="004A347C" w:rsidRPr="00EA5DC8">
              <w:rPr>
                <w:rFonts w:ascii="Trebuchet MS" w:eastAsia="Trebuchet MS" w:hAnsi="Trebuchet MS" w:cs="Trebuchet MS"/>
                <w:color w:val="000000"/>
                <w:sz w:val="22"/>
                <w:szCs w:val="22"/>
              </w:rPr>
              <w:t xml:space="preserve">  </w:t>
            </w:r>
          </w:p>
        </w:tc>
      </w:tr>
      <w:tr w:rsidR="004A347C" w:rsidRPr="00EA5DC8" w14:paraId="5ABF6ECA" w14:textId="77777777" w:rsidTr="007C7890">
        <w:trPr>
          <w:trHeight w:val="719"/>
        </w:trPr>
        <w:tc>
          <w:tcPr>
            <w:tcW w:w="1805" w:type="dxa"/>
            <w:tcBorders>
              <w:top w:val="single" w:sz="4" w:space="0" w:color="000000"/>
              <w:left w:val="single" w:sz="4" w:space="0" w:color="000000"/>
              <w:bottom w:val="single" w:sz="4" w:space="0" w:color="000000"/>
              <w:right w:val="single" w:sz="4" w:space="0" w:color="000000"/>
            </w:tcBorders>
            <w:shd w:val="clear" w:color="auto" w:fill="00B0F0"/>
          </w:tcPr>
          <w:p w14:paraId="13AA91BB" w14:textId="3A1F85DD"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w:t>
            </w:r>
            <w:r w:rsidR="001037D9" w:rsidRPr="00EA5DC8">
              <w:rPr>
                <w:rFonts w:ascii="Trebuchet MS" w:eastAsia="Trebuchet MS" w:hAnsi="Trebuchet MS" w:cs="Trebuchet MS"/>
                <w:color w:val="000000"/>
                <w:sz w:val="22"/>
                <w:szCs w:val="22"/>
              </w:rPr>
              <w:t>0</w:t>
            </w:r>
            <w:r w:rsidRPr="00EA5DC8">
              <w:rPr>
                <w:rFonts w:ascii="Trebuchet MS" w:eastAsia="Trebuchet MS" w:hAnsi="Trebuchet MS" w:cs="Trebuchet MS"/>
                <w:color w:val="000000"/>
                <w:sz w:val="22"/>
                <w:szCs w:val="22"/>
              </w:rPr>
              <w:t>:</w:t>
            </w:r>
            <w:r w:rsidR="001037D9" w:rsidRPr="00EA5DC8">
              <w:rPr>
                <w:rFonts w:ascii="Trebuchet MS" w:eastAsia="Trebuchet MS" w:hAnsi="Trebuchet MS" w:cs="Trebuchet MS"/>
                <w:color w:val="000000"/>
                <w:sz w:val="22"/>
                <w:szCs w:val="22"/>
              </w:rPr>
              <w:t>3</w:t>
            </w:r>
            <w:r w:rsidRPr="00EA5DC8">
              <w:rPr>
                <w:rFonts w:ascii="Trebuchet MS" w:eastAsia="Trebuchet MS" w:hAnsi="Trebuchet MS" w:cs="Trebuchet MS"/>
                <w:color w:val="000000"/>
                <w:sz w:val="22"/>
                <w:szCs w:val="22"/>
              </w:rPr>
              <w:t>0</w:t>
            </w:r>
            <w:r w:rsidR="001037D9" w:rsidRPr="00EA5DC8">
              <w:rPr>
                <w:rFonts w:ascii="Trebuchet MS" w:eastAsia="Trebuchet MS" w:hAnsi="Trebuchet MS" w:cs="Trebuchet MS"/>
                <w:color w:val="000000"/>
                <w:sz w:val="22"/>
                <w:szCs w:val="22"/>
              </w:rPr>
              <w:t xml:space="preserve"> </w:t>
            </w:r>
            <w:r w:rsidRPr="00EA5DC8">
              <w:rPr>
                <w:rFonts w:ascii="Trebuchet MS" w:eastAsia="Trebuchet MS" w:hAnsi="Trebuchet MS" w:cs="Trebuchet MS"/>
                <w:color w:val="000000"/>
                <w:sz w:val="22"/>
                <w:szCs w:val="22"/>
              </w:rPr>
              <w:t>am-</w:t>
            </w:r>
          </w:p>
          <w:p w14:paraId="11A56A89" w14:textId="665F4321"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11.</w:t>
            </w:r>
            <w:r w:rsidR="001037D9" w:rsidRPr="00EA5DC8">
              <w:rPr>
                <w:rFonts w:ascii="Trebuchet MS" w:eastAsia="Trebuchet MS" w:hAnsi="Trebuchet MS" w:cs="Trebuchet MS"/>
                <w:color w:val="000000"/>
                <w:sz w:val="22"/>
                <w:szCs w:val="22"/>
              </w:rPr>
              <w:t>0</w:t>
            </w:r>
            <w:r w:rsidRPr="00EA5DC8">
              <w:rPr>
                <w:rFonts w:ascii="Trebuchet MS" w:eastAsia="Trebuchet MS" w:hAnsi="Trebuchet MS" w:cs="Trebuchet MS"/>
                <w:color w:val="000000"/>
                <w:sz w:val="22"/>
                <w:szCs w:val="22"/>
              </w:rPr>
              <w:t>0</w:t>
            </w:r>
            <w:r w:rsidR="001037D9" w:rsidRPr="00EA5DC8">
              <w:rPr>
                <w:rFonts w:ascii="Trebuchet MS" w:eastAsia="Trebuchet MS" w:hAnsi="Trebuchet MS" w:cs="Trebuchet MS"/>
                <w:color w:val="000000"/>
                <w:sz w:val="22"/>
                <w:szCs w:val="22"/>
              </w:rPr>
              <w:t xml:space="preserve"> </w:t>
            </w:r>
            <w:r w:rsidRPr="00EA5DC8">
              <w:rPr>
                <w:rFonts w:ascii="Trebuchet MS" w:eastAsia="Trebuchet MS" w:hAnsi="Trebuchet MS" w:cs="Trebuchet MS"/>
                <w:color w:val="000000"/>
                <w:sz w:val="22"/>
                <w:szCs w:val="22"/>
              </w:rPr>
              <w:t>am</w:t>
            </w:r>
          </w:p>
        </w:tc>
        <w:tc>
          <w:tcPr>
            <w:tcW w:w="3790" w:type="dxa"/>
            <w:tcBorders>
              <w:top w:val="single" w:sz="4" w:space="0" w:color="000000"/>
              <w:left w:val="single" w:sz="4" w:space="0" w:color="000000"/>
              <w:bottom w:val="single" w:sz="4" w:space="0" w:color="000000"/>
              <w:right w:val="single" w:sz="4" w:space="0" w:color="000000"/>
            </w:tcBorders>
            <w:shd w:val="clear" w:color="auto" w:fill="00B0F0"/>
          </w:tcPr>
          <w:p w14:paraId="11F4B4B5" w14:textId="64B646B3" w:rsidR="004A347C" w:rsidRPr="00EA5DC8" w:rsidRDefault="00F0445C" w:rsidP="004A347C">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Group Photo and </w:t>
            </w:r>
            <w:bookmarkStart w:id="2" w:name="_GoBack"/>
            <w:bookmarkEnd w:id="2"/>
            <w:r w:rsidR="00594877" w:rsidRPr="00EA5DC8">
              <w:rPr>
                <w:rFonts w:ascii="Trebuchet MS" w:eastAsia="Trebuchet MS" w:hAnsi="Trebuchet MS" w:cs="Trebuchet MS"/>
                <w:color w:val="000000"/>
                <w:sz w:val="22"/>
                <w:szCs w:val="22"/>
              </w:rPr>
              <w:t xml:space="preserve">Health </w:t>
            </w:r>
            <w:r w:rsidR="004A347C" w:rsidRPr="00EA5DC8">
              <w:rPr>
                <w:rFonts w:ascii="Trebuchet MS" w:eastAsia="Trebuchet MS" w:hAnsi="Trebuchet MS" w:cs="Trebuchet MS"/>
                <w:color w:val="000000"/>
                <w:sz w:val="22"/>
                <w:szCs w:val="22"/>
              </w:rPr>
              <w:t xml:space="preserve">Break </w:t>
            </w:r>
          </w:p>
        </w:tc>
        <w:tc>
          <w:tcPr>
            <w:tcW w:w="2907" w:type="dxa"/>
            <w:tcBorders>
              <w:top w:val="single" w:sz="4" w:space="0" w:color="000000"/>
              <w:left w:val="single" w:sz="4" w:space="0" w:color="000000"/>
              <w:bottom w:val="single" w:sz="4" w:space="0" w:color="000000"/>
              <w:right w:val="single" w:sz="4" w:space="0" w:color="000000"/>
            </w:tcBorders>
            <w:shd w:val="clear" w:color="auto" w:fill="00B0F0"/>
          </w:tcPr>
          <w:p w14:paraId="73C53A4D" w14:textId="77777777" w:rsidR="004A347C" w:rsidRPr="00EA5DC8" w:rsidRDefault="004A347C" w:rsidP="004A347C">
            <w:pPr>
              <w:spacing w:line="259" w:lineRule="auto"/>
              <w:ind w:left="3"/>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ALL </w:t>
            </w:r>
          </w:p>
        </w:tc>
        <w:tc>
          <w:tcPr>
            <w:tcW w:w="2966" w:type="dxa"/>
            <w:tcBorders>
              <w:top w:val="single" w:sz="4" w:space="0" w:color="000000"/>
              <w:left w:val="single" w:sz="4" w:space="0" w:color="000000"/>
              <w:bottom w:val="single" w:sz="4" w:space="0" w:color="000000"/>
              <w:right w:val="single" w:sz="4" w:space="0" w:color="000000"/>
            </w:tcBorders>
            <w:shd w:val="clear" w:color="auto" w:fill="00B0F0"/>
          </w:tcPr>
          <w:p w14:paraId="705A7ECD" w14:textId="77777777" w:rsidR="004A347C" w:rsidRPr="00EA5DC8" w:rsidRDefault="004A347C" w:rsidP="004A347C">
            <w:pPr>
              <w:spacing w:line="259" w:lineRule="auto"/>
              <w:ind w:left="2"/>
              <w:rPr>
                <w:rFonts w:ascii="Trebuchet MS" w:eastAsia="Trebuchet MS" w:hAnsi="Trebuchet MS" w:cs="Trebuchet MS"/>
                <w:color w:val="000000"/>
                <w:sz w:val="22"/>
                <w:szCs w:val="22"/>
              </w:rPr>
            </w:pPr>
          </w:p>
        </w:tc>
      </w:tr>
      <w:tr w:rsidR="004A347C" w:rsidRPr="00EA5DC8" w14:paraId="2CE20AA8" w14:textId="77777777" w:rsidTr="00EA5DC8">
        <w:trPr>
          <w:trHeight w:val="1031"/>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FFCC99"/>
          </w:tcPr>
          <w:p w14:paraId="7D0A2002" w14:textId="000A56B1" w:rsidR="004A347C" w:rsidRPr="005C7771" w:rsidRDefault="004A347C" w:rsidP="004A347C">
            <w:pPr>
              <w:spacing w:after="2" w:line="236" w:lineRule="auto"/>
              <w:rPr>
                <w:rFonts w:ascii="Trebuchet MS" w:eastAsia="Trebuchet MS" w:hAnsi="Trebuchet MS" w:cs="Trebuchet MS"/>
                <w:b/>
                <w:bCs/>
                <w:color w:val="000000"/>
                <w:sz w:val="22"/>
                <w:szCs w:val="22"/>
              </w:rPr>
            </w:pPr>
            <w:r w:rsidRPr="005C7771">
              <w:rPr>
                <w:rFonts w:ascii="Trebuchet MS" w:eastAsia="Trebuchet MS" w:hAnsi="Trebuchet MS" w:cs="Trebuchet MS"/>
                <w:b/>
                <w:bCs/>
                <w:color w:val="000000"/>
                <w:sz w:val="22"/>
                <w:szCs w:val="22"/>
              </w:rPr>
              <w:t xml:space="preserve">SUCCESSFUL MANAGEMENT OF </w:t>
            </w:r>
            <w:r w:rsidR="00F0445C">
              <w:rPr>
                <w:rFonts w:ascii="Trebuchet MS" w:eastAsia="Trebuchet MS" w:hAnsi="Trebuchet MS" w:cs="Trebuchet MS"/>
                <w:b/>
                <w:bCs/>
                <w:color w:val="000000"/>
                <w:sz w:val="22"/>
                <w:szCs w:val="22"/>
              </w:rPr>
              <w:t xml:space="preserve">AN </w:t>
            </w:r>
            <w:r w:rsidRPr="005C7771">
              <w:rPr>
                <w:rFonts w:ascii="Trebuchet MS" w:eastAsia="Trebuchet MS" w:hAnsi="Trebuchet MS" w:cs="Trebuchet MS"/>
                <w:b/>
                <w:bCs/>
                <w:color w:val="000000"/>
                <w:sz w:val="22"/>
                <w:szCs w:val="22"/>
              </w:rPr>
              <w:t xml:space="preserve">INCUBATION CENTRE: BEST PRACTICES </w:t>
            </w:r>
          </w:p>
          <w:p w14:paraId="087AEAC2" w14:textId="77777777" w:rsidR="004A347C" w:rsidRPr="005C7771" w:rsidRDefault="004A347C" w:rsidP="004A347C">
            <w:pPr>
              <w:spacing w:line="259" w:lineRule="auto"/>
              <w:rPr>
                <w:rFonts w:ascii="Trebuchet MS" w:eastAsia="Trebuchet MS" w:hAnsi="Trebuchet MS" w:cs="Trebuchet MS"/>
                <w:b/>
                <w:bCs/>
                <w:color w:val="000000"/>
                <w:sz w:val="22"/>
                <w:szCs w:val="22"/>
              </w:rPr>
            </w:pPr>
            <w:r w:rsidRPr="005C7771">
              <w:rPr>
                <w:rFonts w:ascii="Trebuchet MS" w:eastAsia="Trebuchet MS" w:hAnsi="Trebuchet MS" w:cs="Trebuchet MS"/>
                <w:b/>
                <w:bCs/>
                <w:color w:val="000000"/>
                <w:sz w:val="22"/>
                <w:szCs w:val="22"/>
              </w:rPr>
              <w:t xml:space="preserve"> </w:t>
            </w:r>
          </w:p>
          <w:p w14:paraId="6E8CDC08" w14:textId="128B2B5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Facilitator: RUFORUM</w:t>
            </w:r>
            <w:r w:rsidR="005C7771">
              <w:rPr>
                <w:rFonts w:ascii="Trebuchet MS" w:eastAsia="Trebuchet MS" w:hAnsi="Trebuchet MS" w:cs="Trebuchet MS"/>
                <w:b/>
                <w:color w:val="000000"/>
                <w:sz w:val="22"/>
                <w:szCs w:val="22"/>
              </w:rPr>
              <w:t>:</w:t>
            </w:r>
            <w:r w:rsidR="00F0445C">
              <w:rPr>
                <w:rFonts w:ascii="Trebuchet MS" w:eastAsia="Trebuchet MS" w:hAnsi="Trebuchet MS" w:cs="Trebuchet MS"/>
                <w:b/>
                <w:color w:val="000000"/>
                <w:sz w:val="22"/>
                <w:szCs w:val="22"/>
              </w:rPr>
              <w:t xml:space="preserve"> </w:t>
            </w:r>
            <w:r w:rsidR="001037D9" w:rsidRPr="00EA5DC8">
              <w:rPr>
                <w:rFonts w:ascii="Trebuchet MS" w:eastAsia="Trebuchet MS" w:hAnsi="Trebuchet MS" w:cs="Trebuchet MS"/>
                <w:b/>
                <w:color w:val="000000"/>
                <w:sz w:val="22"/>
                <w:szCs w:val="22"/>
              </w:rPr>
              <w:t xml:space="preserve">Prof </w:t>
            </w:r>
            <w:proofErr w:type="spellStart"/>
            <w:r w:rsidR="001037D9" w:rsidRPr="00EA5DC8">
              <w:rPr>
                <w:rFonts w:ascii="Trebuchet MS" w:eastAsia="Trebuchet MS" w:hAnsi="Trebuchet MS" w:cs="Trebuchet MS"/>
                <w:b/>
                <w:color w:val="000000"/>
                <w:sz w:val="22"/>
                <w:szCs w:val="22"/>
              </w:rPr>
              <w:t>Egeru</w:t>
            </w:r>
            <w:proofErr w:type="spellEnd"/>
          </w:p>
        </w:tc>
      </w:tr>
      <w:tr w:rsidR="004A347C" w:rsidRPr="00EA5DC8" w14:paraId="2BB26377" w14:textId="77777777" w:rsidTr="007C7890">
        <w:trPr>
          <w:trHeight w:val="722"/>
        </w:trPr>
        <w:tc>
          <w:tcPr>
            <w:tcW w:w="1805" w:type="dxa"/>
            <w:tcBorders>
              <w:top w:val="single" w:sz="4" w:space="0" w:color="000000"/>
              <w:left w:val="single" w:sz="4" w:space="0" w:color="000000"/>
              <w:bottom w:val="single" w:sz="4" w:space="0" w:color="000000"/>
              <w:right w:val="single" w:sz="4" w:space="0" w:color="000000"/>
            </w:tcBorders>
          </w:tcPr>
          <w:p w14:paraId="76BF8A4C" w14:textId="7A5ACFD0"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11:</w:t>
            </w:r>
            <w:r w:rsidR="001037D9" w:rsidRPr="00EA5DC8">
              <w:rPr>
                <w:rFonts w:ascii="Trebuchet MS" w:eastAsia="Trebuchet MS" w:hAnsi="Trebuchet MS" w:cs="Trebuchet MS"/>
                <w:color w:val="000000"/>
                <w:sz w:val="22"/>
                <w:szCs w:val="22"/>
              </w:rPr>
              <w:t>0</w:t>
            </w:r>
            <w:r w:rsidRPr="00EA5DC8">
              <w:rPr>
                <w:rFonts w:ascii="Trebuchet MS" w:eastAsia="Trebuchet MS" w:hAnsi="Trebuchet MS" w:cs="Trebuchet MS"/>
                <w:color w:val="000000"/>
                <w:sz w:val="22"/>
                <w:szCs w:val="22"/>
              </w:rPr>
              <w:t>0</w:t>
            </w:r>
            <w:r w:rsidR="001037D9" w:rsidRPr="00EA5DC8">
              <w:rPr>
                <w:rFonts w:ascii="Trebuchet MS" w:eastAsia="Trebuchet MS" w:hAnsi="Trebuchet MS" w:cs="Trebuchet MS"/>
                <w:color w:val="000000"/>
                <w:sz w:val="22"/>
                <w:szCs w:val="22"/>
              </w:rPr>
              <w:t xml:space="preserve"> </w:t>
            </w:r>
            <w:r w:rsidRPr="00EA5DC8">
              <w:rPr>
                <w:rFonts w:ascii="Trebuchet MS" w:eastAsia="Trebuchet MS" w:hAnsi="Trebuchet MS" w:cs="Trebuchet MS"/>
                <w:color w:val="000000"/>
                <w:sz w:val="22"/>
                <w:szCs w:val="22"/>
              </w:rPr>
              <w:t xml:space="preserve">am </w:t>
            </w:r>
          </w:p>
          <w:p w14:paraId="2D297973" w14:textId="48F0315C" w:rsidR="004A347C" w:rsidRPr="00EA5DC8" w:rsidRDefault="004B1D55" w:rsidP="004A347C">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w:t>
            </w:r>
            <w:r w:rsidR="00BF7628" w:rsidRPr="00EA5DC8">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45</w:t>
            </w:r>
            <w:r w:rsidR="00BF7628" w:rsidRPr="00EA5DC8">
              <w:rPr>
                <w:rFonts w:ascii="Trebuchet MS" w:eastAsia="Trebuchet MS" w:hAnsi="Trebuchet MS" w:cs="Trebuchet MS"/>
                <w:color w:val="000000"/>
                <w:sz w:val="22"/>
                <w:szCs w:val="22"/>
              </w:rPr>
              <w:t xml:space="preserve"> pm</w:t>
            </w:r>
            <w:r w:rsidR="004A347C" w:rsidRPr="00EA5DC8">
              <w:rPr>
                <w:rFonts w:ascii="Trebuchet MS" w:eastAsia="Trebuchet MS" w:hAnsi="Trebuchet MS" w:cs="Trebuchet MS"/>
                <w:color w:val="000000"/>
                <w:sz w:val="22"/>
                <w:szCs w:val="22"/>
              </w:rPr>
              <w:t xml:space="preserve"> </w:t>
            </w:r>
          </w:p>
        </w:tc>
        <w:tc>
          <w:tcPr>
            <w:tcW w:w="3790" w:type="dxa"/>
            <w:tcBorders>
              <w:top w:val="single" w:sz="4" w:space="0" w:color="000000"/>
              <w:left w:val="single" w:sz="4" w:space="0" w:color="000000"/>
              <w:bottom w:val="single" w:sz="4" w:space="0" w:color="000000"/>
              <w:right w:val="single" w:sz="4" w:space="0" w:color="000000"/>
            </w:tcBorders>
          </w:tcPr>
          <w:p w14:paraId="73C7DAFF" w14:textId="75BF5CEA" w:rsidR="004B1D55" w:rsidRDefault="004B1D55" w:rsidP="004A347C">
            <w:pPr>
              <w:numPr>
                <w:ilvl w:val="0"/>
                <w:numId w:val="7"/>
              </w:numPr>
              <w:spacing w:line="259" w:lineRule="auto"/>
              <w:ind w:right="1"/>
              <w:contextualSpacing/>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RUFORUM Remarks (15min)</w:t>
            </w:r>
          </w:p>
          <w:p w14:paraId="2B2503B9" w14:textId="2F27EBB7" w:rsidR="004A347C" w:rsidRPr="00EA5DC8" w:rsidRDefault="004A347C" w:rsidP="004A347C">
            <w:pPr>
              <w:numPr>
                <w:ilvl w:val="0"/>
                <w:numId w:val="7"/>
              </w:numPr>
              <w:spacing w:line="259" w:lineRule="auto"/>
              <w:ind w:right="1"/>
              <w:contextualSpacing/>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ACE</w:t>
            </w:r>
            <w:r w:rsidR="001037D9" w:rsidRPr="00EA5DC8">
              <w:rPr>
                <w:rFonts w:ascii="Trebuchet MS" w:eastAsia="Trebuchet MS" w:hAnsi="Trebuchet MS" w:cs="Trebuchet MS"/>
                <w:color w:val="000000"/>
                <w:sz w:val="22"/>
                <w:szCs w:val="22"/>
              </w:rPr>
              <w:t>-ESD</w:t>
            </w:r>
            <w:r w:rsidR="004B1D55">
              <w:rPr>
                <w:rFonts w:ascii="Trebuchet MS" w:eastAsia="Trebuchet MS" w:hAnsi="Trebuchet MS" w:cs="Trebuchet MS"/>
                <w:color w:val="000000"/>
                <w:sz w:val="22"/>
                <w:szCs w:val="22"/>
              </w:rPr>
              <w:t xml:space="preserve"> (20min)</w:t>
            </w:r>
          </w:p>
          <w:p w14:paraId="6F547AFC" w14:textId="44EFA3BD" w:rsidR="004A347C" w:rsidRDefault="004A347C" w:rsidP="008A1586">
            <w:pPr>
              <w:numPr>
                <w:ilvl w:val="0"/>
                <w:numId w:val="7"/>
              </w:numPr>
              <w:spacing w:line="259" w:lineRule="auto"/>
              <w:ind w:right="1"/>
              <w:contextualSpacing/>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PHARMBIOTRAC ACE</w:t>
            </w:r>
            <w:r w:rsidR="004B1D55">
              <w:rPr>
                <w:rFonts w:ascii="Trebuchet MS" w:eastAsia="Trebuchet MS" w:hAnsi="Trebuchet MS" w:cs="Trebuchet MS"/>
                <w:color w:val="000000"/>
                <w:sz w:val="22"/>
                <w:szCs w:val="22"/>
              </w:rPr>
              <w:t xml:space="preserve"> (20min)</w:t>
            </w:r>
          </w:p>
          <w:p w14:paraId="23866D2A" w14:textId="5ABA6208" w:rsidR="00D823DB" w:rsidRPr="00EA5DC8" w:rsidRDefault="00D823DB" w:rsidP="008A1586">
            <w:pPr>
              <w:numPr>
                <w:ilvl w:val="0"/>
                <w:numId w:val="7"/>
              </w:numPr>
              <w:spacing w:line="259" w:lineRule="auto"/>
              <w:ind w:right="1"/>
              <w:contextualSpacing/>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CREATES</w:t>
            </w:r>
            <w:r w:rsidR="004B1D55">
              <w:rPr>
                <w:rFonts w:ascii="Trebuchet MS" w:eastAsia="Trebuchet MS" w:hAnsi="Trebuchet MS" w:cs="Trebuchet MS"/>
                <w:color w:val="000000"/>
                <w:sz w:val="22"/>
                <w:szCs w:val="22"/>
              </w:rPr>
              <w:t xml:space="preserve"> (20min)</w:t>
            </w:r>
          </w:p>
          <w:p w14:paraId="16FF0E09" w14:textId="5442E42F" w:rsidR="004A347C" w:rsidRPr="00EA5DC8" w:rsidRDefault="004A347C" w:rsidP="004A347C">
            <w:pPr>
              <w:numPr>
                <w:ilvl w:val="0"/>
                <w:numId w:val="7"/>
              </w:numPr>
              <w:spacing w:line="259" w:lineRule="auto"/>
              <w:ind w:right="1"/>
              <w:contextualSpacing/>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Q&amp;A</w:t>
            </w:r>
            <w:r w:rsidR="004B1D55">
              <w:rPr>
                <w:rFonts w:ascii="Trebuchet MS" w:eastAsia="Trebuchet MS" w:hAnsi="Trebuchet MS" w:cs="Trebuchet MS"/>
                <w:color w:val="000000"/>
                <w:sz w:val="22"/>
                <w:szCs w:val="22"/>
              </w:rPr>
              <w:t xml:space="preserve"> (30min)</w:t>
            </w:r>
          </w:p>
        </w:tc>
        <w:tc>
          <w:tcPr>
            <w:tcW w:w="2907" w:type="dxa"/>
            <w:tcBorders>
              <w:top w:val="single" w:sz="4" w:space="0" w:color="000000"/>
              <w:left w:val="single" w:sz="4" w:space="0" w:color="000000"/>
              <w:bottom w:val="single" w:sz="4" w:space="0" w:color="000000"/>
              <w:right w:val="single" w:sz="4" w:space="0" w:color="000000"/>
            </w:tcBorders>
          </w:tcPr>
          <w:p w14:paraId="53FD08BD" w14:textId="641D69D8" w:rsidR="004B1D55" w:rsidRDefault="004B1D55" w:rsidP="00A6267D">
            <w:pPr>
              <w:spacing w:line="259" w:lineRule="auto"/>
              <w:ind w:left="3"/>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RUFORUM</w:t>
            </w:r>
          </w:p>
          <w:p w14:paraId="3B223EB8" w14:textId="341CE800" w:rsidR="00C10BF4" w:rsidRPr="005C7771" w:rsidRDefault="00A6267D" w:rsidP="00A6267D">
            <w:pPr>
              <w:spacing w:line="259" w:lineRule="auto"/>
              <w:ind w:left="3"/>
              <w:rPr>
                <w:rFonts w:ascii="Trebuchet MS" w:eastAsia="Trebuchet MS" w:hAnsi="Trebuchet MS" w:cs="Trebuchet MS"/>
                <w:color w:val="000000"/>
                <w:sz w:val="22"/>
                <w:szCs w:val="22"/>
              </w:rPr>
            </w:pPr>
            <w:r w:rsidRPr="00A6267D">
              <w:rPr>
                <w:rFonts w:ascii="Trebuchet MS" w:eastAsia="Trebuchet MS" w:hAnsi="Trebuchet MS" w:cs="Trebuchet MS"/>
                <w:color w:val="000000"/>
                <w:sz w:val="22"/>
                <w:szCs w:val="22"/>
              </w:rPr>
              <w:t xml:space="preserve">Mr Pascal </w:t>
            </w:r>
            <w:proofErr w:type="spellStart"/>
            <w:r w:rsidRPr="00A6267D">
              <w:rPr>
                <w:rFonts w:ascii="Trebuchet MS" w:eastAsia="Trebuchet MS" w:hAnsi="Trebuchet MS" w:cs="Trebuchet MS"/>
                <w:color w:val="000000"/>
                <w:sz w:val="22"/>
                <w:szCs w:val="22"/>
              </w:rPr>
              <w:t>Niringango</w:t>
            </w:r>
            <w:proofErr w:type="spellEnd"/>
          </w:p>
          <w:p w14:paraId="1D695D57" w14:textId="77777777" w:rsidR="004A347C" w:rsidRDefault="00C10BF4" w:rsidP="004A347C">
            <w:pPr>
              <w:spacing w:line="259" w:lineRule="auto"/>
              <w:ind w:left="3"/>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Eng. Anke Weisheit</w:t>
            </w:r>
            <w:r w:rsidR="004A347C" w:rsidRPr="00EA5DC8">
              <w:rPr>
                <w:rFonts w:ascii="Trebuchet MS" w:eastAsia="Trebuchet MS" w:hAnsi="Trebuchet MS" w:cs="Trebuchet MS"/>
                <w:color w:val="000000"/>
                <w:sz w:val="22"/>
                <w:szCs w:val="22"/>
              </w:rPr>
              <w:t xml:space="preserve">  </w:t>
            </w:r>
          </w:p>
          <w:p w14:paraId="51CA25BE" w14:textId="68B65A0A" w:rsidR="00D823DB" w:rsidRPr="00EA5DC8" w:rsidRDefault="00D823DB" w:rsidP="004A347C">
            <w:pPr>
              <w:spacing w:line="259" w:lineRule="auto"/>
              <w:ind w:left="3"/>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Dr Never </w:t>
            </w:r>
            <w:proofErr w:type="spellStart"/>
            <w:r>
              <w:rPr>
                <w:rFonts w:ascii="Trebuchet MS" w:eastAsia="Trebuchet MS" w:hAnsi="Trebuchet MS" w:cs="Trebuchet MS"/>
                <w:color w:val="000000"/>
                <w:sz w:val="22"/>
                <w:szCs w:val="22"/>
              </w:rPr>
              <w:t>Daudi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Zekeya</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2406321C" w14:textId="77777777" w:rsidR="004A347C" w:rsidRDefault="004A347C" w:rsidP="001037D9">
            <w:pPr>
              <w:spacing w:after="1" w:line="238" w:lineRule="auto"/>
              <w:ind w:left="2" w:right="75"/>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Sharing of best practices from the ACEs that hosted </w:t>
            </w:r>
            <w:r w:rsidR="00BF7628" w:rsidRPr="00EA5DC8">
              <w:rPr>
                <w:rFonts w:ascii="Trebuchet MS" w:eastAsia="Trebuchet MS" w:hAnsi="Trebuchet MS" w:cs="Trebuchet MS"/>
                <w:color w:val="000000"/>
                <w:sz w:val="22"/>
                <w:szCs w:val="22"/>
              </w:rPr>
              <w:t>ICs</w:t>
            </w:r>
            <w:r w:rsidR="001037D9" w:rsidRPr="00EA5DC8">
              <w:rPr>
                <w:rFonts w:ascii="Trebuchet MS" w:eastAsia="Trebuchet MS" w:hAnsi="Trebuchet MS" w:cs="Trebuchet MS"/>
                <w:color w:val="000000"/>
                <w:sz w:val="22"/>
                <w:szCs w:val="22"/>
              </w:rPr>
              <w:t>.</w:t>
            </w:r>
            <w:r w:rsidRPr="00EA5DC8">
              <w:rPr>
                <w:rFonts w:ascii="Trebuchet MS" w:eastAsia="Trebuchet MS" w:hAnsi="Trebuchet MS" w:cs="Trebuchet MS"/>
                <w:color w:val="000000"/>
                <w:sz w:val="22"/>
                <w:szCs w:val="22"/>
              </w:rPr>
              <w:t xml:space="preserve"> </w:t>
            </w:r>
          </w:p>
          <w:p w14:paraId="5316C5E2" w14:textId="68D82154" w:rsidR="00D34FF0" w:rsidRPr="00EA5DC8" w:rsidRDefault="00D34FF0" w:rsidP="001037D9">
            <w:pPr>
              <w:spacing w:after="1" w:line="238" w:lineRule="auto"/>
              <w:ind w:left="2"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Sharing of experience from a former </w:t>
            </w:r>
            <w:proofErr w:type="spellStart"/>
            <w:r>
              <w:rPr>
                <w:rFonts w:ascii="Trebuchet MS" w:eastAsia="Trebuchet MS" w:hAnsi="Trebuchet MS" w:cs="Trebuchet MS"/>
                <w:color w:val="000000"/>
                <w:sz w:val="22"/>
                <w:szCs w:val="22"/>
              </w:rPr>
              <w:t>incubatee</w:t>
            </w:r>
            <w:proofErr w:type="spellEnd"/>
            <w:r>
              <w:rPr>
                <w:rFonts w:ascii="Trebuchet MS" w:eastAsia="Trebuchet MS" w:hAnsi="Trebuchet MS" w:cs="Trebuchet MS"/>
                <w:color w:val="000000"/>
                <w:sz w:val="22"/>
                <w:szCs w:val="22"/>
              </w:rPr>
              <w:t xml:space="preserve">, now an entrepreneur </w:t>
            </w:r>
          </w:p>
        </w:tc>
      </w:tr>
      <w:tr w:rsidR="004A347C" w:rsidRPr="00EA5DC8" w14:paraId="72B8BE66" w14:textId="77777777" w:rsidTr="007C7890">
        <w:trPr>
          <w:trHeight w:val="721"/>
        </w:trPr>
        <w:tc>
          <w:tcPr>
            <w:tcW w:w="1805" w:type="dxa"/>
            <w:tcBorders>
              <w:top w:val="single" w:sz="4" w:space="0" w:color="000000"/>
              <w:left w:val="single" w:sz="4" w:space="0" w:color="000000"/>
              <w:bottom w:val="single" w:sz="4" w:space="0" w:color="000000"/>
              <w:right w:val="single" w:sz="4" w:space="0" w:color="000000"/>
            </w:tcBorders>
            <w:shd w:val="clear" w:color="auto" w:fill="00B0F0"/>
          </w:tcPr>
          <w:p w14:paraId="759EA970" w14:textId="03B3BDFC" w:rsidR="004A347C" w:rsidRPr="00EA5DC8" w:rsidRDefault="00BF7628"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1:00 pm</w:t>
            </w:r>
            <w:r w:rsidR="004A347C" w:rsidRPr="00EA5DC8">
              <w:rPr>
                <w:rFonts w:ascii="Trebuchet MS" w:eastAsia="Trebuchet MS" w:hAnsi="Trebuchet MS" w:cs="Trebuchet MS"/>
                <w:color w:val="000000"/>
                <w:sz w:val="22"/>
                <w:szCs w:val="22"/>
              </w:rPr>
              <w:t xml:space="preserve">- </w:t>
            </w:r>
          </w:p>
          <w:p w14:paraId="62D72C64" w14:textId="218C129D" w:rsidR="004A347C" w:rsidRPr="00EA5DC8" w:rsidRDefault="00BF7628"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2:00 pm</w:t>
            </w:r>
            <w:r w:rsidR="004A347C" w:rsidRPr="00EA5DC8">
              <w:rPr>
                <w:rFonts w:ascii="Trebuchet MS" w:eastAsia="Trebuchet MS" w:hAnsi="Trebuchet MS" w:cs="Trebuchet MS"/>
                <w:color w:val="000000"/>
                <w:sz w:val="22"/>
                <w:szCs w:val="22"/>
              </w:rPr>
              <w:t xml:space="preserve"> </w:t>
            </w:r>
          </w:p>
        </w:tc>
        <w:tc>
          <w:tcPr>
            <w:tcW w:w="3790" w:type="dxa"/>
            <w:tcBorders>
              <w:top w:val="single" w:sz="4" w:space="0" w:color="000000"/>
              <w:left w:val="single" w:sz="4" w:space="0" w:color="000000"/>
              <w:bottom w:val="single" w:sz="4" w:space="0" w:color="000000"/>
              <w:right w:val="single" w:sz="4" w:space="0" w:color="000000"/>
            </w:tcBorders>
            <w:shd w:val="clear" w:color="auto" w:fill="00B0F0"/>
          </w:tcPr>
          <w:p w14:paraId="73CED829"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LUNCH </w:t>
            </w:r>
          </w:p>
        </w:tc>
        <w:tc>
          <w:tcPr>
            <w:tcW w:w="2907" w:type="dxa"/>
            <w:tcBorders>
              <w:top w:val="single" w:sz="4" w:space="0" w:color="000000"/>
              <w:left w:val="single" w:sz="4" w:space="0" w:color="000000"/>
              <w:bottom w:val="single" w:sz="4" w:space="0" w:color="000000"/>
              <w:right w:val="single" w:sz="4" w:space="0" w:color="000000"/>
            </w:tcBorders>
            <w:shd w:val="clear" w:color="auto" w:fill="00B0F0"/>
          </w:tcPr>
          <w:p w14:paraId="614782F2" w14:textId="77777777" w:rsidR="004A347C" w:rsidRPr="00EA5DC8" w:rsidRDefault="004A347C" w:rsidP="004A347C">
            <w:pPr>
              <w:spacing w:line="259" w:lineRule="auto"/>
              <w:ind w:left="3"/>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All </w:t>
            </w:r>
          </w:p>
        </w:tc>
        <w:tc>
          <w:tcPr>
            <w:tcW w:w="2966" w:type="dxa"/>
            <w:tcBorders>
              <w:top w:val="single" w:sz="4" w:space="0" w:color="000000"/>
              <w:left w:val="single" w:sz="4" w:space="0" w:color="000000"/>
              <w:bottom w:val="single" w:sz="4" w:space="0" w:color="000000"/>
              <w:right w:val="single" w:sz="4" w:space="0" w:color="000000"/>
            </w:tcBorders>
            <w:shd w:val="clear" w:color="auto" w:fill="00B0F0"/>
          </w:tcPr>
          <w:p w14:paraId="0F77670B"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tc>
      </w:tr>
      <w:tr w:rsidR="004A347C" w:rsidRPr="00EA5DC8" w14:paraId="193BA97D" w14:textId="77777777" w:rsidTr="00EA5DC8">
        <w:trPr>
          <w:trHeight w:val="712"/>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FFCC99"/>
          </w:tcPr>
          <w:p w14:paraId="60F3A3CF" w14:textId="537F690E" w:rsidR="004A347C" w:rsidRPr="005C7771" w:rsidRDefault="004A347C" w:rsidP="004A347C">
            <w:pPr>
              <w:spacing w:line="259" w:lineRule="auto"/>
              <w:rPr>
                <w:rFonts w:ascii="Trebuchet MS" w:eastAsia="Trebuchet MS" w:hAnsi="Trebuchet MS" w:cs="Trebuchet MS"/>
                <w:b/>
                <w:bCs/>
                <w:color w:val="000000"/>
                <w:sz w:val="22"/>
                <w:szCs w:val="22"/>
              </w:rPr>
            </w:pPr>
            <w:r w:rsidRPr="005C7771">
              <w:rPr>
                <w:rFonts w:ascii="Trebuchet MS" w:eastAsia="Trebuchet MS" w:hAnsi="Trebuchet MS" w:cs="Trebuchet MS"/>
                <w:b/>
                <w:bCs/>
                <w:color w:val="000000"/>
                <w:sz w:val="22"/>
                <w:szCs w:val="22"/>
              </w:rPr>
              <w:t>SHARING EXPERIENCES O</w:t>
            </w:r>
            <w:r w:rsidR="008A1586" w:rsidRPr="005C7771">
              <w:rPr>
                <w:rFonts w:ascii="Trebuchet MS" w:eastAsia="Trebuchet MS" w:hAnsi="Trebuchet MS" w:cs="Trebuchet MS"/>
                <w:b/>
                <w:bCs/>
                <w:color w:val="000000"/>
                <w:sz w:val="22"/>
                <w:szCs w:val="22"/>
              </w:rPr>
              <w:t>N SUSTAINABILITY</w:t>
            </w:r>
          </w:p>
          <w:p w14:paraId="46E5C60A" w14:textId="77777777" w:rsidR="008D7F44" w:rsidRPr="005C7771" w:rsidRDefault="008D7F44" w:rsidP="004A347C">
            <w:pPr>
              <w:spacing w:line="259" w:lineRule="auto"/>
              <w:rPr>
                <w:rFonts w:ascii="Trebuchet MS" w:eastAsia="Trebuchet MS" w:hAnsi="Trebuchet MS" w:cs="Trebuchet MS"/>
                <w:b/>
                <w:bCs/>
                <w:color w:val="000000"/>
                <w:sz w:val="22"/>
                <w:szCs w:val="22"/>
              </w:rPr>
            </w:pPr>
          </w:p>
          <w:p w14:paraId="7DE01968" w14:textId="27AC6C9D" w:rsidR="004A347C" w:rsidRPr="005C7771" w:rsidRDefault="004A347C" w:rsidP="004A347C">
            <w:pPr>
              <w:spacing w:line="259" w:lineRule="auto"/>
              <w:rPr>
                <w:rFonts w:ascii="Trebuchet MS" w:eastAsia="Trebuchet MS" w:hAnsi="Trebuchet MS" w:cs="Trebuchet MS"/>
                <w:b/>
                <w:bCs/>
                <w:color w:val="000000"/>
                <w:sz w:val="22"/>
                <w:szCs w:val="22"/>
              </w:rPr>
            </w:pPr>
            <w:r w:rsidRPr="005C7771">
              <w:rPr>
                <w:rFonts w:ascii="Trebuchet MS" w:eastAsia="Trebuchet MS" w:hAnsi="Trebuchet MS" w:cs="Trebuchet MS"/>
                <w:b/>
                <w:bCs/>
                <w:color w:val="000000"/>
                <w:sz w:val="22"/>
                <w:szCs w:val="22"/>
              </w:rPr>
              <w:t xml:space="preserve">Facilitator: </w:t>
            </w:r>
            <w:r w:rsidR="00BF7628" w:rsidRPr="005C7771">
              <w:rPr>
                <w:rFonts w:ascii="Trebuchet MS" w:eastAsia="Trebuchet MS" w:hAnsi="Trebuchet MS" w:cs="Trebuchet MS"/>
                <w:b/>
                <w:bCs/>
                <w:color w:val="000000"/>
                <w:sz w:val="22"/>
                <w:szCs w:val="22"/>
              </w:rPr>
              <w:t>RSC Zambia</w:t>
            </w:r>
            <w:r w:rsidR="005C7771" w:rsidRPr="005C7771">
              <w:rPr>
                <w:rFonts w:ascii="Trebuchet MS" w:eastAsia="Trebuchet MS" w:hAnsi="Trebuchet MS" w:cs="Trebuchet MS"/>
                <w:b/>
                <w:bCs/>
                <w:color w:val="000000"/>
                <w:sz w:val="22"/>
                <w:szCs w:val="22"/>
              </w:rPr>
              <w:t xml:space="preserve"> M</w:t>
            </w:r>
            <w:r w:rsidR="003D270C">
              <w:rPr>
                <w:rFonts w:ascii="Trebuchet MS" w:eastAsia="Trebuchet MS" w:hAnsi="Trebuchet MS" w:cs="Trebuchet MS"/>
                <w:b/>
                <w:bCs/>
                <w:color w:val="000000"/>
                <w:sz w:val="22"/>
                <w:szCs w:val="22"/>
              </w:rPr>
              <w:t>r</w:t>
            </w:r>
            <w:r w:rsidR="005C7771" w:rsidRPr="005C7771">
              <w:rPr>
                <w:rFonts w:ascii="Trebuchet MS" w:eastAsia="Trebuchet MS" w:hAnsi="Trebuchet MS" w:cs="Trebuchet MS"/>
                <w:b/>
                <w:bCs/>
                <w:color w:val="000000"/>
                <w:sz w:val="22"/>
                <w:szCs w:val="22"/>
              </w:rPr>
              <w:t xml:space="preserve">s </w:t>
            </w:r>
            <w:r w:rsidR="008D7F44" w:rsidRPr="005C7771">
              <w:rPr>
                <w:rFonts w:ascii="Trebuchet MS" w:eastAsia="Trebuchet MS" w:hAnsi="Trebuchet MS" w:cs="Trebuchet MS"/>
                <w:b/>
                <w:bCs/>
                <w:color w:val="000000"/>
                <w:sz w:val="22"/>
                <w:szCs w:val="22"/>
              </w:rPr>
              <w:t>Jane</w:t>
            </w:r>
            <w:r w:rsidR="005C7771" w:rsidRPr="005C7771">
              <w:rPr>
                <w:rFonts w:ascii="Trebuchet MS" w:eastAsia="Trebuchet MS" w:hAnsi="Trebuchet MS" w:cs="Trebuchet MS"/>
                <w:b/>
                <w:bCs/>
                <w:color w:val="000000"/>
                <w:sz w:val="22"/>
                <w:szCs w:val="22"/>
              </w:rPr>
              <w:t xml:space="preserve"> </w:t>
            </w:r>
            <w:proofErr w:type="spellStart"/>
            <w:r w:rsidR="003D270C">
              <w:rPr>
                <w:rFonts w:ascii="Trebuchet MS" w:eastAsia="Trebuchet MS" w:hAnsi="Trebuchet MS" w:cs="Trebuchet MS"/>
                <w:b/>
                <w:bCs/>
                <w:color w:val="000000"/>
                <w:sz w:val="22"/>
                <w:szCs w:val="22"/>
              </w:rPr>
              <w:t>Ch</w:t>
            </w:r>
            <w:r w:rsidR="005C7771" w:rsidRPr="005C7771">
              <w:rPr>
                <w:rFonts w:ascii="Trebuchet MS" w:eastAsia="Trebuchet MS" w:hAnsi="Trebuchet MS" w:cs="Trebuchet MS"/>
                <w:b/>
                <w:bCs/>
                <w:color w:val="000000"/>
                <w:sz w:val="22"/>
                <w:szCs w:val="22"/>
              </w:rPr>
              <w:t>inkusu</w:t>
            </w:r>
            <w:proofErr w:type="spellEnd"/>
          </w:p>
        </w:tc>
      </w:tr>
      <w:tr w:rsidR="004A347C" w:rsidRPr="00EA5DC8" w14:paraId="0C83CCB7" w14:textId="77777777" w:rsidTr="00671CAC">
        <w:trPr>
          <w:trHeight w:val="369"/>
        </w:trPr>
        <w:tc>
          <w:tcPr>
            <w:tcW w:w="1805" w:type="dxa"/>
            <w:tcBorders>
              <w:top w:val="single" w:sz="4" w:space="0" w:color="000000"/>
              <w:left w:val="single" w:sz="4" w:space="0" w:color="000000"/>
              <w:bottom w:val="single" w:sz="4" w:space="0" w:color="000000"/>
              <w:right w:val="single" w:sz="4" w:space="0" w:color="000000"/>
            </w:tcBorders>
          </w:tcPr>
          <w:p w14:paraId="20E1D9E2" w14:textId="04051BFC"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2:00</w:t>
            </w:r>
            <w:r w:rsidR="00BF7628" w:rsidRPr="00EA5DC8">
              <w:rPr>
                <w:rFonts w:ascii="Trebuchet MS" w:eastAsia="Trebuchet MS" w:hAnsi="Trebuchet MS" w:cs="Trebuchet MS"/>
                <w:color w:val="000000"/>
                <w:sz w:val="22"/>
                <w:szCs w:val="22"/>
              </w:rPr>
              <w:t xml:space="preserve"> </w:t>
            </w:r>
            <w:r w:rsidRPr="00EA5DC8">
              <w:rPr>
                <w:rFonts w:ascii="Trebuchet MS" w:eastAsia="Trebuchet MS" w:hAnsi="Trebuchet MS" w:cs="Trebuchet MS"/>
                <w:color w:val="000000"/>
                <w:sz w:val="22"/>
                <w:szCs w:val="22"/>
              </w:rPr>
              <w:t xml:space="preserve">pm- </w:t>
            </w:r>
          </w:p>
          <w:p w14:paraId="137072CB" w14:textId="0199239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3:</w:t>
            </w:r>
            <w:r w:rsidR="004B1D55">
              <w:rPr>
                <w:rFonts w:ascii="Trebuchet MS" w:eastAsia="Trebuchet MS" w:hAnsi="Trebuchet MS" w:cs="Trebuchet MS"/>
                <w:color w:val="000000"/>
                <w:sz w:val="22"/>
                <w:szCs w:val="22"/>
              </w:rPr>
              <w:t>1</w:t>
            </w:r>
            <w:r w:rsidRPr="00EA5DC8">
              <w:rPr>
                <w:rFonts w:ascii="Trebuchet MS" w:eastAsia="Trebuchet MS" w:hAnsi="Trebuchet MS" w:cs="Trebuchet MS"/>
                <w:color w:val="000000"/>
                <w:sz w:val="22"/>
                <w:szCs w:val="22"/>
              </w:rPr>
              <w:t>0</w:t>
            </w:r>
            <w:r w:rsidR="00BF7628" w:rsidRPr="00EA5DC8">
              <w:rPr>
                <w:rFonts w:ascii="Trebuchet MS" w:eastAsia="Trebuchet MS" w:hAnsi="Trebuchet MS" w:cs="Trebuchet MS"/>
                <w:color w:val="000000"/>
                <w:sz w:val="22"/>
                <w:szCs w:val="22"/>
              </w:rPr>
              <w:t xml:space="preserve"> </w:t>
            </w:r>
            <w:r w:rsidRPr="00EA5DC8">
              <w:rPr>
                <w:rFonts w:ascii="Trebuchet MS" w:eastAsia="Trebuchet MS" w:hAnsi="Trebuchet MS" w:cs="Trebuchet MS"/>
                <w:color w:val="000000"/>
                <w:sz w:val="22"/>
                <w:szCs w:val="22"/>
              </w:rPr>
              <w:t xml:space="preserve">pm </w:t>
            </w:r>
          </w:p>
        </w:tc>
        <w:tc>
          <w:tcPr>
            <w:tcW w:w="3790" w:type="dxa"/>
            <w:tcBorders>
              <w:top w:val="single" w:sz="4" w:space="0" w:color="000000"/>
              <w:left w:val="single" w:sz="4" w:space="0" w:color="000000"/>
              <w:bottom w:val="single" w:sz="4" w:space="0" w:color="000000"/>
              <w:right w:val="single" w:sz="4" w:space="0" w:color="000000"/>
            </w:tcBorders>
          </w:tcPr>
          <w:p w14:paraId="17A8BFD9" w14:textId="1CCF923D" w:rsidR="008D7F44" w:rsidRPr="00395DF2" w:rsidRDefault="00BF7628" w:rsidP="00395DF2">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Presentation by</w:t>
            </w:r>
            <w:r w:rsidRPr="00EA5DC8">
              <w:rPr>
                <w:rFonts w:ascii="Trebuchet MS" w:eastAsia="Trebuchet MS" w:hAnsi="Trebuchet MS" w:cs="Trebuchet MS"/>
                <w:b/>
                <w:bCs/>
                <w:color w:val="000000"/>
                <w:sz w:val="22"/>
                <w:szCs w:val="22"/>
              </w:rPr>
              <w:t xml:space="preserve"> </w:t>
            </w:r>
            <w:r w:rsidRPr="00CF3E2C">
              <w:rPr>
                <w:rFonts w:ascii="Trebuchet MS" w:eastAsia="Trebuchet MS" w:hAnsi="Trebuchet MS" w:cs="Trebuchet MS"/>
                <w:color w:val="000000"/>
                <w:sz w:val="22"/>
                <w:szCs w:val="22"/>
              </w:rPr>
              <w:t>CDT-Africa</w:t>
            </w:r>
            <w:r w:rsidRPr="00EA5DC8">
              <w:rPr>
                <w:rFonts w:ascii="Trebuchet MS" w:eastAsia="Trebuchet MS" w:hAnsi="Trebuchet MS" w:cs="Trebuchet MS"/>
                <w:color w:val="000000"/>
                <w:sz w:val="22"/>
                <w:szCs w:val="22"/>
              </w:rPr>
              <w:t xml:space="preserve"> </w:t>
            </w:r>
            <w:r w:rsidR="004B1D55">
              <w:rPr>
                <w:rFonts w:ascii="Trebuchet MS" w:eastAsia="Trebuchet MS" w:hAnsi="Trebuchet MS" w:cs="Trebuchet MS"/>
                <w:color w:val="000000"/>
                <w:sz w:val="22"/>
                <w:szCs w:val="22"/>
              </w:rPr>
              <w:t>(20min)</w:t>
            </w:r>
          </w:p>
          <w:p w14:paraId="3811C741" w14:textId="73438608" w:rsidR="004A347C" w:rsidRDefault="009C4622" w:rsidP="008D7F44">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Presentation by ACE PTRE</w:t>
            </w:r>
            <w:r w:rsidR="004B1D55">
              <w:rPr>
                <w:rFonts w:ascii="Trebuchet MS" w:eastAsia="Trebuchet MS" w:hAnsi="Trebuchet MS" w:cs="Trebuchet MS"/>
                <w:color w:val="000000"/>
                <w:sz w:val="22"/>
                <w:szCs w:val="22"/>
              </w:rPr>
              <w:t xml:space="preserve"> (20min)</w:t>
            </w:r>
          </w:p>
          <w:p w14:paraId="0BF20E12" w14:textId="0079E84E" w:rsidR="009C4622" w:rsidRDefault="00395DF2" w:rsidP="00671CAC">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Presentation by ACENUB</w:t>
            </w:r>
            <w:r w:rsidR="004B1D55">
              <w:rPr>
                <w:rFonts w:ascii="Trebuchet MS" w:eastAsia="Trebuchet MS" w:hAnsi="Trebuchet MS" w:cs="Trebuchet MS"/>
                <w:color w:val="000000"/>
                <w:sz w:val="22"/>
                <w:szCs w:val="22"/>
              </w:rPr>
              <w:t xml:space="preserve"> (15min)</w:t>
            </w:r>
          </w:p>
          <w:p w14:paraId="4D7435C5" w14:textId="217D98EF" w:rsidR="004A347C" w:rsidRPr="00671CAC" w:rsidRDefault="009C4622" w:rsidP="00671CAC">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Q&amp;A</w:t>
            </w:r>
            <w:r w:rsidR="004B1D55">
              <w:rPr>
                <w:rFonts w:ascii="Trebuchet MS" w:eastAsia="Trebuchet MS" w:hAnsi="Trebuchet MS" w:cs="Trebuchet MS"/>
                <w:color w:val="000000"/>
                <w:sz w:val="22"/>
                <w:szCs w:val="22"/>
              </w:rPr>
              <w:t xml:space="preserve"> (15min)</w:t>
            </w:r>
          </w:p>
        </w:tc>
        <w:tc>
          <w:tcPr>
            <w:tcW w:w="2907" w:type="dxa"/>
            <w:tcBorders>
              <w:top w:val="single" w:sz="4" w:space="0" w:color="000000"/>
              <w:left w:val="single" w:sz="4" w:space="0" w:color="000000"/>
              <w:bottom w:val="single" w:sz="4" w:space="0" w:color="000000"/>
              <w:right w:val="single" w:sz="4" w:space="0" w:color="000000"/>
            </w:tcBorders>
          </w:tcPr>
          <w:p w14:paraId="4CFF10E4" w14:textId="36A6F06F" w:rsidR="008D7F44" w:rsidRPr="00CF3E2C" w:rsidRDefault="009C4622" w:rsidP="00671CAC">
            <w:pPr>
              <w:pStyle w:val="ListParagraph"/>
              <w:numPr>
                <w:ilvl w:val="0"/>
                <w:numId w:val="15"/>
              </w:numPr>
              <w:spacing w:line="259" w:lineRule="auto"/>
              <w:ind w:left="3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Prof </w:t>
            </w:r>
            <w:proofErr w:type="spellStart"/>
            <w:r>
              <w:rPr>
                <w:rFonts w:ascii="Trebuchet MS" w:eastAsia="Trebuchet MS" w:hAnsi="Trebuchet MS" w:cs="Trebuchet MS"/>
                <w:color w:val="000000"/>
                <w:sz w:val="22"/>
                <w:szCs w:val="22"/>
              </w:rPr>
              <w:t>Abebaw</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Fedaku</w:t>
            </w:r>
            <w:proofErr w:type="spellEnd"/>
            <w:r>
              <w:rPr>
                <w:rFonts w:ascii="Trebuchet MS" w:eastAsia="Trebuchet MS" w:hAnsi="Trebuchet MS" w:cs="Trebuchet MS"/>
                <w:color w:val="000000"/>
                <w:sz w:val="22"/>
                <w:szCs w:val="22"/>
              </w:rPr>
              <w:t xml:space="preserve"> </w:t>
            </w:r>
          </w:p>
          <w:p w14:paraId="651EE5D2" w14:textId="22F62441" w:rsidR="00395DF2" w:rsidRPr="00395DF2" w:rsidRDefault="009C4622" w:rsidP="00671CAC">
            <w:pPr>
              <w:pStyle w:val="ListParagraph"/>
              <w:numPr>
                <w:ilvl w:val="0"/>
                <w:numId w:val="15"/>
              </w:numPr>
              <w:spacing w:line="259" w:lineRule="auto"/>
              <w:ind w:left="3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Prof Ambrose Kiprop</w:t>
            </w:r>
          </w:p>
          <w:p w14:paraId="6ACE3DE1" w14:textId="6229EF0C" w:rsidR="004A347C" w:rsidRPr="00395DF2" w:rsidRDefault="00395DF2" w:rsidP="00671CAC">
            <w:pPr>
              <w:pStyle w:val="ListParagraph"/>
              <w:numPr>
                <w:ilvl w:val="0"/>
                <w:numId w:val="15"/>
              </w:numPr>
              <w:spacing w:line="259" w:lineRule="auto"/>
              <w:ind w:left="3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Prof </w:t>
            </w:r>
            <w:proofErr w:type="spellStart"/>
            <w:r>
              <w:rPr>
                <w:rFonts w:ascii="Trebuchet MS" w:eastAsia="Trebuchet MS" w:hAnsi="Trebuchet MS" w:cs="Trebuchet MS"/>
                <w:color w:val="000000"/>
                <w:sz w:val="22"/>
                <w:szCs w:val="22"/>
              </w:rPr>
              <w:t>Mavuto</w:t>
            </w:r>
            <w:proofErr w:type="spellEnd"/>
            <w:r w:rsidR="00F0445C">
              <w:rPr>
                <w:rFonts w:ascii="Trebuchet MS" w:eastAsia="Trebuchet MS" w:hAnsi="Trebuchet MS" w:cs="Trebuchet MS"/>
                <w:color w:val="000000"/>
                <w:sz w:val="22"/>
                <w:szCs w:val="22"/>
              </w:rPr>
              <w:t xml:space="preserve"> </w:t>
            </w:r>
            <w:proofErr w:type="spellStart"/>
            <w:r w:rsidR="00F0445C">
              <w:rPr>
                <w:rFonts w:ascii="Trebuchet MS" w:eastAsia="Trebuchet MS" w:hAnsi="Trebuchet MS" w:cs="Trebuchet MS"/>
                <w:color w:val="000000"/>
                <w:sz w:val="22"/>
                <w:szCs w:val="22"/>
              </w:rPr>
              <w:t>Tembo</w:t>
            </w:r>
            <w:proofErr w:type="spellEnd"/>
            <w:r w:rsidR="009C4622" w:rsidRPr="00395DF2">
              <w:rPr>
                <w:rFonts w:ascii="Trebuchet MS" w:eastAsia="Trebuchet MS" w:hAnsi="Trebuchet MS" w:cs="Trebuchet MS"/>
                <w:color w:val="000000"/>
                <w:sz w:val="22"/>
                <w:szCs w:val="22"/>
              </w:rPr>
              <w:t xml:space="preserve"> </w:t>
            </w:r>
          </w:p>
        </w:tc>
        <w:tc>
          <w:tcPr>
            <w:tcW w:w="2966" w:type="dxa"/>
            <w:tcBorders>
              <w:top w:val="single" w:sz="4" w:space="0" w:color="000000"/>
              <w:left w:val="single" w:sz="4" w:space="0" w:color="000000"/>
              <w:bottom w:val="single" w:sz="4" w:space="0" w:color="000000"/>
              <w:right w:val="single" w:sz="4" w:space="0" w:color="000000"/>
            </w:tcBorders>
          </w:tcPr>
          <w:p w14:paraId="0528E271" w14:textId="64FB1014" w:rsidR="004A347C" w:rsidRPr="00EA5DC8" w:rsidRDefault="00BF7628" w:rsidP="00BF7628">
            <w:pPr>
              <w:spacing w:line="259" w:lineRule="auto"/>
              <w:ind w:left="2" w:right="75"/>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Draw lessons f</w:t>
            </w:r>
            <w:r w:rsidR="00395DF2">
              <w:rPr>
                <w:rFonts w:ascii="Trebuchet MS" w:eastAsia="Trebuchet MS" w:hAnsi="Trebuchet MS" w:cs="Trebuchet MS"/>
                <w:color w:val="000000"/>
                <w:sz w:val="22"/>
                <w:szCs w:val="22"/>
              </w:rPr>
              <w:t>rom</w:t>
            </w:r>
            <w:r w:rsidRPr="00EA5DC8">
              <w:rPr>
                <w:rFonts w:ascii="Trebuchet MS" w:eastAsia="Trebuchet MS" w:hAnsi="Trebuchet MS" w:cs="Trebuchet MS"/>
                <w:color w:val="000000"/>
                <w:sz w:val="22"/>
                <w:szCs w:val="22"/>
              </w:rPr>
              <w:t xml:space="preserve"> other ACEs under</w:t>
            </w:r>
            <w:r w:rsidR="00395DF2">
              <w:rPr>
                <w:rFonts w:ascii="Trebuchet MS" w:eastAsia="Trebuchet MS" w:hAnsi="Trebuchet MS" w:cs="Trebuchet MS"/>
                <w:color w:val="000000"/>
                <w:sz w:val="22"/>
                <w:szCs w:val="22"/>
              </w:rPr>
              <w:t xml:space="preserve"> the mother project </w:t>
            </w:r>
            <w:r w:rsidR="00F0445C">
              <w:rPr>
                <w:rFonts w:ascii="Trebuchet MS" w:eastAsia="Trebuchet MS" w:hAnsi="Trebuchet MS" w:cs="Trebuchet MS"/>
                <w:color w:val="000000"/>
                <w:sz w:val="22"/>
                <w:szCs w:val="22"/>
              </w:rPr>
              <w:t>and</w:t>
            </w:r>
            <w:r w:rsidR="00395DF2">
              <w:rPr>
                <w:rFonts w:ascii="Trebuchet MS" w:eastAsia="Trebuchet MS" w:hAnsi="Trebuchet MS" w:cs="Trebuchet MS"/>
                <w:color w:val="000000"/>
                <w:sz w:val="22"/>
                <w:szCs w:val="22"/>
              </w:rPr>
              <w:t xml:space="preserve"> AF</w:t>
            </w:r>
            <w:r w:rsidRPr="00EA5DC8">
              <w:rPr>
                <w:rFonts w:ascii="Trebuchet MS" w:eastAsia="Trebuchet MS" w:hAnsi="Trebuchet MS" w:cs="Trebuchet MS"/>
                <w:color w:val="000000"/>
                <w:sz w:val="22"/>
                <w:szCs w:val="22"/>
              </w:rPr>
              <w:t>.</w:t>
            </w:r>
          </w:p>
        </w:tc>
      </w:tr>
      <w:tr w:rsidR="008C5FBA" w:rsidRPr="00EA5DC8" w14:paraId="07D50B19" w14:textId="77777777" w:rsidTr="008D7F44">
        <w:trPr>
          <w:trHeight w:val="23"/>
        </w:trPr>
        <w:tc>
          <w:tcPr>
            <w:tcW w:w="1805" w:type="dxa"/>
            <w:tcBorders>
              <w:top w:val="single" w:sz="4" w:space="0" w:color="000000"/>
              <w:left w:val="single" w:sz="4" w:space="0" w:color="000000"/>
              <w:bottom w:val="single" w:sz="4" w:space="0" w:color="000000"/>
              <w:right w:val="single" w:sz="4" w:space="0" w:color="000000"/>
            </w:tcBorders>
          </w:tcPr>
          <w:p w14:paraId="394B96A0" w14:textId="77777777" w:rsidR="008C5FBA" w:rsidRPr="00EA5DC8" w:rsidRDefault="008C5FBA" w:rsidP="008C5FBA">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lastRenderedPageBreak/>
              <w:t xml:space="preserve">3:15 pm – </w:t>
            </w:r>
          </w:p>
          <w:p w14:paraId="59C41AF9" w14:textId="59EAFA56" w:rsidR="008C5FBA" w:rsidRPr="00EA5DC8" w:rsidRDefault="00D34FF0" w:rsidP="008C5FBA">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w:t>
            </w:r>
            <w:r w:rsidR="00522E7E">
              <w:rPr>
                <w:rFonts w:ascii="Trebuchet MS" w:eastAsia="Trebuchet MS" w:hAnsi="Trebuchet MS" w:cs="Trebuchet MS"/>
                <w:color w:val="000000"/>
                <w:sz w:val="22"/>
                <w:szCs w:val="22"/>
              </w:rPr>
              <w:t xml:space="preserve"> </w:t>
            </w:r>
            <w:r w:rsidR="008C5FBA" w:rsidRPr="00EA5DC8">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0</w:t>
            </w:r>
            <w:r w:rsidR="008C5FBA" w:rsidRPr="00EA5DC8">
              <w:rPr>
                <w:rFonts w:ascii="Trebuchet MS" w:eastAsia="Trebuchet MS" w:hAnsi="Trebuchet MS" w:cs="Trebuchet MS"/>
                <w:color w:val="000000"/>
                <w:sz w:val="22"/>
                <w:szCs w:val="22"/>
              </w:rPr>
              <w:t xml:space="preserve">0 pm </w:t>
            </w:r>
          </w:p>
        </w:tc>
        <w:tc>
          <w:tcPr>
            <w:tcW w:w="3790" w:type="dxa"/>
            <w:tcBorders>
              <w:top w:val="single" w:sz="4" w:space="0" w:color="000000"/>
              <w:left w:val="single" w:sz="4" w:space="0" w:color="000000"/>
              <w:bottom w:val="single" w:sz="4" w:space="0" w:color="000000"/>
              <w:right w:val="single" w:sz="4" w:space="0" w:color="000000"/>
            </w:tcBorders>
          </w:tcPr>
          <w:p w14:paraId="534B9720" w14:textId="238DDBCF" w:rsidR="008C5FBA" w:rsidRPr="00EA5DC8" w:rsidRDefault="008C5FBA" w:rsidP="008C5FBA">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sidRPr="00EA5DC8">
              <w:rPr>
                <w:rFonts w:ascii="Trebuchet MS" w:eastAsia="Trebuchet MS" w:hAnsi="Trebuchet MS" w:cs="Trebuchet MS"/>
                <w:bCs/>
                <w:color w:val="000000"/>
                <w:sz w:val="22"/>
                <w:szCs w:val="22"/>
              </w:rPr>
              <w:t>World Bank-Led Sessions: FM, Procurement, and Environmental and Social Safeguards.</w:t>
            </w:r>
          </w:p>
        </w:tc>
        <w:tc>
          <w:tcPr>
            <w:tcW w:w="2907" w:type="dxa"/>
            <w:tcBorders>
              <w:top w:val="single" w:sz="4" w:space="0" w:color="000000"/>
              <w:left w:val="single" w:sz="4" w:space="0" w:color="000000"/>
              <w:bottom w:val="single" w:sz="4" w:space="0" w:color="000000"/>
              <w:right w:val="single" w:sz="4" w:space="0" w:color="000000"/>
            </w:tcBorders>
          </w:tcPr>
          <w:p w14:paraId="15F18A35" w14:textId="14365B3C" w:rsidR="008C5FBA" w:rsidRPr="00EA5DC8" w:rsidRDefault="008C5FBA" w:rsidP="008C5FBA">
            <w:pPr>
              <w:pStyle w:val="ListParagraph"/>
              <w:numPr>
                <w:ilvl w:val="0"/>
                <w:numId w:val="15"/>
              </w:numPr>
              <w:spacing w:after="177" w:line="259" w:lineRule="auto"/>
              <w:ind w:left="32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ALL </w:t>
            </w:r>
          </w:p>
        </w:tc>
        <w:tc>
          <w:tcPr>
            <w:tcW w:w="2966" w:type="dxa"/>
            <w:tcBorders>
              <w:top w:val="single" w:sz="4" w:space="0" w:color="000000"/>
              <w:left w:val="single" w:sz="4" w:space="0" w:color="000000"/>
              <w:bottom w:val="single" w:sz="4" w:space="0" w:color="000000"/>
              <w:right w:val="single" w:sz="4" w:space="0" w:color="000000"/>
            </w:tcBorders>
          </w:tcPr>
          <w:p w14:paraId="0456C7C5" w14:textId="77777777" w:rsidR="008C5FBA" w:rsidRPr="00EA5DC8" w:rsidRDefault="008C5FBA" w:rsidP="008C5FBA">
            <w:pPr>
              <w:spacing w:line="237" w:lineRule="auto"/>
              <w:ind w:left="4" w:right="7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Strategic Close-out and Transition Planning.</w:t>
            </w:r>
          </w:p>
          <w:p w14:paraId="6E4FD616" w14:textId="77777777" w:rsidR="008C5FBA" w:rsidRPr="00EA5DC8" w:rsidRDefault="008C5FBA" w:rsidP="008C5FBA">
            <w:pPr>
              <w:spacing w:line="259" w:lineRule="auto"/>
              <w:ind w:left="2" w:right="75"/>
              <w:rPr>
                <w:rFonts w:ascii="Trebuchet MS" w:eastAsia="Trebuchet MS" w:hAnsi="Trebuchet MS" w:cs="Trebuchet MS"/>
                <w:color w:val="000000"/>
                <w:sz w:val="22"/>
                <w:szCs w:val="22"/>
              </w:rPr>
            </w:pPr>
          </w:p>
        </w:tc>
      </w:tr>
      <w:tr w:rsidR="00C929C0" w:rsidRPr="00EA5DC8" w14:paraId="7CE44F3C" w14:textId="77777777" w:rsidTr="00C929C0">
        <w:trPr>
          <w:trHeight w:val="23"/>
        </w:trPr>
        <w:tc>
          <w:tcPr>
            <w:tcW w:w="1805" w:type="dxa"/>
            <w:tcBorders>
              <w:top w:val="single" w:sz="4" w:space="0" w:color="000000"/>
              <w:left w:val="single" w:sz="4" w:space="0" w:color="000000"/>
              <w:bottom w:val="single" w:sz="4" w:space="0" w:color="000000"/>
              <w:right w:val="single" w:sz="4" w:space="0" w:color="000000"/>
            </w:tcBorders>
            <w:shd w:val="clear" w:color="auto" w:fill="5B9BD5" w:themeFill="accent5"/>
          </w:tcPr>
          <w:p w14:paraId="2C24D157" w14:textId="77777777" w:rsidR="00C929C0" w:rsidRDefault="00C929C0" w:rsidP="008C5FBA">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5:00pm-</w:t>
            </w:r>
          </w:p>
          <w:p w14:paraId="6B674DE1" w14:textId="17D24764" w:rsidR="00C929C0" w:rsidRPr="00EA5DC8" w:rsidRDefault="00C929C0" w:rsidP="008C5FBA">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5.30pm</w:t>
            </w:r>
          </w:p>
        </w:tc>
        <w:tc>
          <w:tcPr>
            <w:tcW w:w="3790" w:type="dxa"/>
            <w:tcBorders>
              <w:top w:val="single" w:sz="4" w:space="0" w:color="000000"/>
              <w:left w:val="single" w:sz="4" w:space="0" w:color="000000"/>
              <w:bottom w:val="single" w:sz="4" w:space="0" w:color="000000"/>
              <w:right w:val="single" w:sz="4" w:space="0" w:color="000000"/>
            </w:tcBorders>
            <w:shd w:val="clear" w:color="auto" w:fill="5B9BD5" w:themeFill="accent5"/>
          </w:tcPr>
          <w:p w14:paraId="7523900B" w14:textId="76E89C85" w:rsidR="00C929C0" w:rsidRPr="00EA5DC8" w:rsidRDefault="00C929C0" w:rsidP="00C929C0">
            <w:pPr>
              <w:pStyle w:val="ListParagraph"/>
              <w:spacing w:after="2" w:line="236" w:lineRule="auto"/>
              <w:ind w:left="150"/>
              <w:rPr>
                <w:rFonts w:ascii="Trebuchet MS" w:eastAsia="Trebuchet MS" w:hAnsi="Trebuchet MS" w:cs="Trebuchet MS"/>
                <w:bCs/>
                <w:color w:val="000000"/>
                <w:sz w:val="22"/>
                <w:szCs w:val="22"/>
              </w:rPr>
            </w:pPr>
            <w:r>
              <w:rPr>
                <w:rFonts w:ascii="Trebuchet MS" w:eastAsia="Trebuchet MS" w:hAnsi="Trebuchet MS" w:cs="Trebuchet MS"/>
                <w:bCs/>
                <w:color w:val="000000"/>
                <w:sz w:val="22"/>
                <w:szCs w:val="22"/>
              </w:rPr>
              <w:t>EVENING TEA/COFFEE</w:t>
            </w:r>
          </w:p>
        </w:tc>
        <w:tc>
          <w:tcPr>
            <w:tcW w:w="2907" w:type="dxa"/>
            <w:tcBorders>
              <w:top w:val="single" w:sz="4" w:space="0" w:color="000000"/>
              <w:left w:val="single" w:sz="4" w:space="0" w:color="000000"/>
              <w:bottom w:val="single" w:sz="4" w:space="0" w:color="000000"/>
              <w:right w:val="single" w:sz="4" w:space="0" w:color="000000"/>
            </w:tcBorders>
            <w:shd w:val="clear" w:color="auto" w:fill="5B9BD5" w:themeFill="accent5"/>
          </w:tcPr>
          <w:p w14:paraId="7059F7FE" w14:textId="66CF0A9B" w:rsidR="00C929C0" w:rsidRPr="00EA5DC8" w:rsidRDefault="00C929C0" w:rsidP="00C929C0">
            <w:pPr>
              <w:pStyle w:val="ListParagraph"/>
              <w:numPr>
                <w:ilvl w:val="0"/>
                <w:numId w:val="16"/>
              </w:numPr>
              <w:spacing w:after="177"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ALL</w:t>
            </w:r>
          </w:p>
        </w:tc>
        <w:tc>
          <w:tcPr>
            <w:tcW w:w="2966" w:type="dxa"/>
            <w:tcBorders>
              <w:top w:val="single" w:sz="4" w:space="0" w:color="000000"/>
              <w:left w:val="single" w:sz="4" w:space="0" w:color="000000"/>
              <w:bottom w:val="single" w:sz="4" w:space="0" w:color="000000"/>
              <w:right w:val="single" w:sz="4" w:space="0" w:color="000000"/>
            </w:tcBorders>
            <w:shd w:val="clear" w:color="auto" w:fill="5B9BD5" w:themeFill="accent5"/>
          </w:tcPr>
          <w:p w14:paraId="468BD12C" w14:textId="77777777" w:rsidR="00C929C0" w:rsidRPr="00EA5DC8" w:rsidRDefault="00C929C0" w:rsidP="008C5FBA">
            <w:pPr>
              <w:spacing w:line="237" w:lineRule="auto"/>
              <w:ind w:left="4" w:right="72"/>
              <w:rPr>
                <w:rFonts w:ascii="Trebuchet MS" w:eastAsia="Trebuchet MS" w:hAnsi="Trebuchet MS" w:cs="Trebuchet MS"/>
                <w:color w:val="000000"/>
                <w:sz w:val="22"/>
                <w:szCs w:val="22"/>
              </w:rPr>
            </w:pPr>
          </w:p>
        </w:tc>
      </w:tr>
    </w:tbl>
    <w:p w14:paraId="7FA2F987" w14:textId="77777777" w:rsidR="00C929C0" w:rsidRDefault="00C929C0" w:rsidP="001879F1">
      <w:pPr>
        <w:spacing w:after="0" w:line="259" w:lineRule="auto"/>
        <w:ind w:right="10804"/>
        <w:rPr>
          <w:rFonts w:ascii="Trebuchet MS" w:eastAsia="Trebuchet MS" w:hAnsi="Trebuchet MS" w:cs="Trebuchet MS"/>
          <w:color w:val="000000"/>
          <w:sz w:val="22"/>
          <w:szCs w:val="22"/>
        </w:rPr>
      </w:pPr>
    </w:p>
    <w:p w14:paraId="334DE2E0" w14:textId="77777777" w:rsidR="00C929C0" w:rsidRPr="00EA5DC8" w:rsidRDefault="00C929C0" w:rsidP="004A347C">
      <w:pPr>
        <w:spacing w:after="0" w:line="259" w:lineRule="auto"/>
        <w:ind w:left="-1440" w:right="10804"/>
        <w:rPr>
          <w:rFonts w:ascii="Trebuchet MS" w:eastAsia="Trebuchet MS" w:hAnsi="Trebuchet MS" w:cs="Trebuchet MS"/>
          <w:color w:val="000000"/>
          <w:sz w:val="22"/>
          <w:szCs w:val="22"/>
        </w:rPr>
      </w:pPr>
    </w:p>
    <w:tbl>
      <w:tblPr>
        <w:tblStyle w:val="TableGrid"/>
        <w:tblW w:w="11468" w:type="dxa"/>
        <w:tblInd w:w="-989" w:type="dxa"/>
        <w:tblCellMar>
          <w:top w:w="46" w:type="dxa"/>
          <w:left w:w="106" w:type="dxa"/>
          <w:right w:w="35" w:type="dxa"/>
        </w:tblCellMar>
        <w:tblLook w:val="04A0" w:firstRow="1" w:lastRow="0" w:firstColumn="1" w:lastColumn="0" w:noHBand="0" w:noVBand="1"/>
      </w:tblPr>
      <w:tblGrid>
        <w:gridCol w:w="1805"/>
        <w:gridCol w:w="3790"/>
        <w:gridCol w:w="2906"/>
        <w:gridCol w:w="2967"/>
      </w:tblGrid>
      <w:tr w:rsidR="004A347C" w:rsidRPr="00EA5DC8" w14:paraId="2A7C5A87" w14:textId="77777777" w:rsidTr="008C5FBA">
        <w:trPr>
          <w:trHeight w:val="722"/>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C6D9F1"/>
          </w:tcPr>
          <w:p w14:paraId="5BD038DA" w14:textId="24C382F5" w:rsidR="004A347C" w:rsidRPr="00EA5DC8" w:rsidRDefault="004A347C" w:rsidP="004A347C">
            <w:pPr>
              <w:spacing w:line="259" w:lineRule="auto"/>
              <w:ind w:right="75"/>
              <w:jc w:val="center"/>
              <w:rPr>
                <w:rFonts w:ascii="Trebuchet MS" w:eastAsia="Trebuchet MS" w:hAnsi="Trebuchet MS" w:cs="Trebuchet MS"/>
                <w:b/>
                <w:color w:val="000000"/>
                <w:sz w:val="22"/>
                <w:szCs w:val="22"/>
              </w:rPr>
            </w:pPr>
            <w:bookmarkStart w:id="3" w:name="_Hlk199495138"/>
            <w:r w:rsidRPr="00EA5DC8">
              <w:rPr>
                <w:rFonts w:ascii="Trebuchet MS" w:eastAsia="Trebuchet MS" w:hAnsi="Trebuchet MS" w:cs="Trebuchet MS"/>
                <w:b/>
                <w:color w:val="000000"/>
                <w:sz w:val="22"/>
                <w:szCs w:val="22"/>
              </w:rPr>
              <w:t>DAY 2, Thursday, June 12</w:t>
            </w:r>
            <w:r w:rsidRPr="00EA5DC8">
              <w:rPr>
                <w:rFonts w:ascii="Trebuchet MS" w:eastAsia="Trebuchet MS" w:hAnsi="Trebuchet MS" w:cs="Trebuchet MS"/>
                <w:b/>
                <w:color w:val="000000"/>
                <w:sz w:val="22"/>
                <w:szCs w:val="22"/>
                <w:vertAlign w:val="superscript"/>
              </w:rPr>
              <w:t>th,</w:t>
            </w:r>
            <w:r w:rsidRPr="00EA5DC8">
              <w:rPr>
                <w:rFonts w:ascii="Trebuchet MS" w:eastAsia="Trebuchet MS" w:hAnsi="Trebuchet MS" w:cs="Trebuchet MS"/>
                <w:b/>
                <w:color w:val="000000"/>
                <w:sz w:val="22"/>
                <w:szCs w:val="22"/>
              </w:rPr>
              <w:t>2025</w:t>
            </w:r>
          </w:p>
          <w:p w14:paraId="03F00855" w14:textId="7B83A573" w:rsidR="004A347C" w:rsidRPr="00EA5DC8" w:rsidRDefault="004A347C" w:rsidP="008C5FBA">
            <w:pPr>
              <w:spacing w:line="259" w:lineRule="auto"/>
              <w:ind w:right="75"/>
              <w:jc w:val="center"/>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  </w:t>
            </w:r>
          </w:p>
        </w:tc>
      </w:tr>
      <w:tr w:rsidR="004F59FE" w:rsidRPr="00EA5DC8" w14:paraId="303C0E3A" w14:textId="77777777" w:rsidTr="007C7890">
        <w:trPr>
          <w:trHeight w:val="992"/>
        </w:trPr>
        <w:tc>
          <w:tcPr>
            <w:tcW w:w="1805" w:type="dxa"/>
            <w:tcBorders>
              <w:top w:val="single" w:sz="4" w:space="0" w:color="000000"/>
              <w:left w:val="single" w:sz="4" w:space="0" w:color="000000"/>
              <w:bottom w:val="single" w:sz="4" w:space="0" w:color="000000"/>
              <w:right w:val="single" w:sz="4" w:space="0" w:color="000000"/>
            </w:tcBorders>
          </w:tcPr>
          <w:p w14:paraId="79DB6A46" w14:textId="5CBC60D1" w:rsidR="004F59FE" w:rsidRDefault="004F59FE" w:rsidP="004A347C">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9.00 am</w:t>
            </w:r>
          </w:p>
          <w:p w14:paraId="6F7E193B" w14:textId="586B98EA" w:rsidR="004F59FE" w:rsidRPr="00EA5DC8" w:rsidRDefault="004F59FE" w:rsidP="004A347C">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9.20 am</w:t>
            </w:r>
          </w:p>
        </w:tc>
        <w:tc>
          <w:tcPr>
            <w:tcW w:w="3790" w:type="dxa"/>
            <w:tcBorders>
              <w:top w:val="single" w:sz="4" w:space="0" w:color="000000"/>
              <w:left w:val="single" w:sz="4" w:space="0" w:color="000000"/>
              <w:bottom w:val="single" w:sz="4" w:space="0" w:color="000000"/>
              <w:right w:val="single" w:sz="4" w:space="0" w:color="000000"/>
            </w:tcBorders>
          </w:tcPr>
          <w:p w14:paraId="0129D8D0" w14:textId="082BB6CA" w:rsidR="004F59FE" w:rsidRDefault="004F59FE" w:rsidP="004F59FE">
            <w:pPr>
              <w:spacing w:after="2" w:line="236"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Presentation </w:t>
            </w:r>
            <w:r w:rsidR="006C5E83">
              <w:rPr>
                <w:rFonts w:ascii="Trebuchet MS" w:eastAsia="Trebuchet MS" w:hAnsi="Trebuchet MS" w:cs="Trebuchet MS"/>
                <w:color w:val="000000"/>
                <w:sz w:val="22"/>
                <w:szCs w:val="22"/>
              </w:rPr>
              <w:t xml:space="preserve">on Verification progress and preparation for final verification of results. </w:t>
            </w:r>
            <w:r>
              <w:rPr>
                <w:rFonts w:ascii="Trebuchet MS" w:eastAsia="Trebuchet MS" w:hAnsi="Trebuchet MS" w:cs="Trebuchet MS"/>
                <w:color w:val="000000"/>
                <w:sz w:val="22"/>
                <w:szCs w:val="22"/>
              </w:rPr>
              <w:t xml:space="preserve"> </w:t>
            </w:r>
          </w:p>
          <w:p w14:paraId="539AE73D" w14:textId="343632A9" w:rsidR="006C5E83" w:rsidRPr="004F59FE" w:rsidRDefault="006C5E83" w:rsidP="004F59FE">
            <w:pPr>
              <w:spacing w:after="2" w:line="236" w:lineRule="auto"/>
              <w:rPr>
                <w:rFonts w:ascii="Trebuchet MS" w:eastAsia="Trebuchet MS" w:hAnsi="Trebuchet MS" w:cs="Trebuchet MS"/>
                <w:color w:val="000000"/>
                <w:sz w:val="22"/>
                <w:szCs w:val="22"/>
              </w:rPr>
            </w:pPr>
          </w:p>
        </w:tc>
        <w:tc>
          <w:tcPr>
            <w:tcW w:w="2906" w:type="dxa"/>
            <w:tcBorders>
              <w:top w:val="single" w:sz="4" w:space="0" w:color="000000"/>
              <w:left w:val="single" w:sz="4" w:space="0" w:color="000000"/>
              <w:bottom w:val="single" w:sz="4" w:space="0" w:color="000000"/>
              <w:right w:val="single" w:sz="4" w:space="0" w:color="000000"/>
            </w:tcBorders>
          </w:tcPr>
          <w:p w14:paraId="78A60445" w14:textId="358A9095" w:rsidR="004F59FE" w:rsidRPr="004F59FE" w:rsidRDefault="006C5E83" w:rsidP="004F59FE">
            <w:pPr>
              <w:spacing w:after="177"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Technopolis </w:t>
            </w:r>
          </w:p>
        </w:tc>
        <w:tc>
          <w:tcPr>
            <w:tcW w:w="2967" w:type="dxa"/>
            <w:tcBorders>
              <w:top w:val="single" w:sz="4" w:space="0" w:color="000000"/>
              <w:left w:val="single" w:sz="4" w:space="0" w:color="000000"/>
              <w:bottom w:val="single" w:sz="4" w:space="0" w:color="000000"/>
              <w:right w:val="single" w:sz="4" w:space="0" w:color="000000"/>
            </w:tcBorders>
          </w:tcPr>
          <w:p w14:paraId="13FEC79A" w14:textId="672EDFEC" w:rsidR="004F59FE" w:rsidRDefault="006C5E83" w:rsidP="004A347C">
            <w:pPr>
              <w:spacing w:line="259" w:lineRule="auto"/>
              <w:ind w:left="4"/>
              <w:rPr>
                <w:rFonts w:ascii="Trebuchet MS" w:eastAsia="Trebuchet MS" w:hAnsi="Trebuchet MS" w:cs="Trebuchet MS"/>
                <w:color w:val="000000"/>
                <w:sz w:val="22"/>
                <w:szCs w:val="22"/>
              </w:rPr>
            </w:pPr>
            <w:r w:rsidRPr="006C5E83">
              <w:rPr>
                <w:rFonts w:ascii="Trebuchet MS" w:eastAsia="Trebuchet MS" w:hAnsi="Trebuchet MS" w:cs="Trebuchet MS"/>
                <w:color w:val="000000"/>
                <w:sz w:val="22"/>
                <w:szCs w:val="22"/>
              </w:rPr>
              <w:t>To update ACEs on overall verification progress, highlight key issues identified, and equip them with actionable insights to successfully prepare for and navigate the final round of results verification and disbursement.</w:t>
            </w:r>
          </w:p>
        </w:tc>
      </w:tr>
      <w:tr w:rsidR="004F59FE" w:rsidRPr="00EA5DC8" w14:paraId="35F2B8DD" w14:textId="77777777" w:rsidTr="004F59FE">
        <w:trPr>
          <w:trHeight w:val="992"/>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FFCC99"/>
          </w:tcPr>
          <w:p w14:paraId="57D1470C" w14:textId="77777777" w:rsidR="004F59FE" w:rsidRPr="00E9645F" w:rsidRDefault="004F59FE" w:rsidP="004F59FE">
            <w:pPr>
              <w:spacing w:line="259" w:lineRule="auto"/>
              <w:ind w:left="4"/>
              <w:rPr>
                <w:rFonts w:ascii="Trebuchet MS" w:eastAsia="Trebuchet MS" w:hAnsi="Trebuchet MS" w:cs="Trebuchet MS"/>
                <w:b/>
                <w:bCs/>
                <w:color w:val="000000"/>
                <w:sz w:val="22"/>
                <w:szCs w:val="22"/>
              </w:rPr>
            </w:pPr>
            <w:r w:rsidRPr="00E9645F">
              <w:rPr>
                <w:rFonts w:ascii="Trebuchet MS" w:eastAsia="Trebuchet MS" w:hAnsi="Trebuchet MS" w:cs="Trebuchet MS"/>
                <w:b/>
                <w:bCs/>
                <w:color w:val="000000"/>
                <w:sz w:val="22"/>
                <w:szCs w:val="22"/>
              </w:rPr>
              <w:t>N</w:t>
            </w:r>
            <w:r>
              <w:rPr>
                <w:rFonts w:ascii="Trebuchet MS" w:eastAsia="Trebuchet MS" w:hAnsi="Trebuchet MS" w:cs="Trebuchet MS"/>
                <w:b/>
                <w:bCs/>
                <w:color w:val="000000"/>
                <w:sz w:val="22"/>
                <w:szCs w:val="22"/>
              </w:rPr>
              <w:t xml:space="preserve">ATIONAL AND </w:t>
            </w:r>
            <w:r w:rsidRPr="00E9645F">
              <w:rPr>
                <w:rFonts w:ascii="Trebuchet MS" w:eastAsia="Trebuchet MS" w:hAnsi="Trebuchet MS" w:cs="Trebuchet MS"/>
                <w:b/>
                <w:bCs/>
                <w:color w:val="000000"/>
                <w:sz w:val="22"/>
                <w:szCs w:val="22"/>
              </w:rPr>
              <w:t>R</w:t>
            </w:r>
            <w:r>
              <w:rPr>
                <w:rFonts w:ascii="Trebuchet MS" w:eastAsia="Trebuchet MS" w:hAnsi="Trebuchet MS" w:cs="Trebuchet MS"/>
                <w:b/>
                <w:bCs/>
                <w:color w:val="000000"/>
                <w:sz w:val="22"/>
                <w:szCs w:val="22"/>
              </w:rPr>
              <w:t>EGIONAL ACCREDITATION:</w:t>
            </w:r>
            <w:r w:rsidRPr="00E9645F">
              <w:rPr>
                <w:rFonts w:ascii="Trebuchet MS" w:eastAsia="Trebuchet MS" w:hAnsi="Trebuchet MS" w:cs="Trebuchet MS"/>
                <w:b/>
                <w:bCs/>
                <w:color w:val="000000"/>
                <w:sz w:val="22"/>
                <w:szCs w:val="22"/>
              </w:rPr>
              <w:t xml:space="preserve"> Reflectio</w:t>
            </w:r>
            <w:r>
              <w:rPr>
                <w:rFonts w:ascii="Trebuchet MS" w:eastAsia="Trebuchet MS" w:hAnsi="Trebuchet MS" w:cs="Trebuchet MS"/>
                <w:b/>
                <w:bCs/>
                <w:color w:val="000000"/>
                <w:sz w:val="22"/>
                <w:szCs w:val="22"/>
              </w:rPr>
              <w:t>ns</w:t>
            </w:r>
          </w:p>
          <w:p w14:paraId="129F7A1E" w14:textId="77777777" w:rsidR="004F59FE" w:rsidRPr="00EA5DC8" w:rsidRDefault="004F59FE" w:rsidP="004F59FE">
            <w:pPr>
              <w:spacing w:line="259" w:lineRule="auto"/>
              <w:ind w:left="4"/>
              <w:rPr>
                <w:rFonts w:ascii="Trebuchet MS" w:eastAsia="Trebuchet MS" w:hAnsi="Trebuchet MS" w:cs="Trebuchet MS"/>
                <w:color w:val="000000"/>
                <w:sz w:val="22"/>
                <w:szCs w:val="22"/>
              </w:rPr>
            </w:pPr>
          </w:p>
          <w:p w14:paraId="1A9735AC" w14:textId="0B1C93D0" w:rsidR="004F59FE" w:rsidRDefault="004F59FE" w:rsidP="004F59FE">
            <w:pPr>
              <w:spacing w:line="259" w:lineRule="auto"/>
              <w:ind w:left="4"/>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Session Chair: CEO of the National Council for Higher Education (CNSE)</w:t>
            </w:r>
          </w:p>
        </w:tc>
      </w:tr>
      <w:tr w:rsidR="004F59FE" w:rsidRPr="00EA5DC8" w14:paraId="39289A7B" w14:textId="77777777" w:rsidTr="007C7890">
        <w:trPr>
          <w:trHeight w:val="992"/>
        </w:trPr>
        <w:tc>
          <w:tcPr>
            <w:tcW w:w="1805" w:type="dxa"/>
            <w:tcBorders>
              <w:top w:val="single" w:sz="4" w:space="0" w:color="000000"/>
              <w:left w:val="single" w:sz="4" w:space="0" w:color="000000"/>
              <w:bottom w:val="single" w:sz="4" w:space="0" w:color="000000"/>
              <w:right w:val="single" w:sz="4" w:space="0" w:color="000000"/>
            </w:tcBorders>
          </w:tcPr>
          <w:p w14:paraId="40F9E245" w14:textId="3CBB8961"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9:</w:t>
            </w:r>
            <w:r>
              <w:rPr>
                <w:rFonts w:ascii="Trebuchet MS" w:eastAsia="Trebuchet MS" w:hAnsi="Trebuchet MS" w:cs="Trebuchet MS"/>
                <w:color w:val="000000"/>
                <w:sz w:val="22"/>
                <w:szCs w:val="22"/>
              </w:rPr>
              <w:t>20</w:t>
            </w:r>
            <w:r w:rsidRPr="00EA5DC8">
              <w:rPr>
                <w:rFonts w:ascii="Trebuchet MS" w:eastAsia="Trebuchet MS" w:hAnsi="Trebuchet MS" w:cs="Trebuchet MS"/>
                <w:color w:val="000000"/>
                <w:sz w:val="22"/>
                <w:szCs w:val="22"/>
              </w:rPr>
              <w:t xml:space="preserve"> am </w:t>
            </w:r>
          </w:p>
          <w:p w14:paraId="49C34A5C" w14:textId="5E6994BA"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10:</w:t>
            </w:r>
            <w:r>
              <w:rPr>
                <w:rFonts w:ascii="Trebuchet MS" w:eastAsia="Trebuchet MS" w:hAnsi="Trebuchet MS" w:cs="Trebuchet MS"/>
                <w:color w:val="000000"/>
                <w:sz w:val="22"/>
                <w:szCs w:val="22"/>
              </w:rPr>
              <w:t>1</w:t>
            </w:r>
            <w:r w:rsidRPr="00EA5DC8">
              <w:rPr>
                <w:rFonts w:ascii="Trebuchet MS" w:eastAsia="Trebuchet MS" w:hAnsi="Trebuchet MS" w:cs="Trebuchet MS"/>
                <w:color w:val="000000"/>
                <w:sz w:val="22"/>
                <w:szCs w:val="22"/>
              </w:rPr>
              <w:t>0 am</w:t>
            </w:r>
          </w:p>
        </w:tc>
        <w:tc>
          <w:tcPr>
            <w:tcW w:w="3790" w:type="dxa"/>
            <w:tcBorders>
              <w:top w:val="single" w:sz="4" w:space="0" w:color="000000"/>
              <w:left w:val="single" w:sz="4" w:space="0" w:color="000000"/>
              <w:bottom w:val="single" w:sz="4" w:space="0" w:color="000000"/>
              <w:right w:val="single" w:sz="4" w:space="0" w:color="000000"/>
            </w:tcBorders>
          </w:tcPr>
          <w:p w14:paraId="6CB357EA" w14:textId="5C82B795" w:rsidR="004F59FE" w:rsidRPr="00671CAC" w:rsidRDefault="004F59FE" w:rsidP="00671CAC">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Presentation by CS-OGET on their lessons learned in obtaining </w:t>
            </w:r>
            <w:r w:rsidRPr="00671CAC">
              <w:rPr>
                <w:rFonts w:ascii="Trebuchet MS" w:eastAsia="Trebuchet MS" w:hAnsi="Trebuchet MS" w:cs="Trebuchet MS"/>
                <w:color w:val="000000"/>
                <w:sz w:val="22"/>
                <w:szCs w:val="22"/>
              </w:rPr>
              <w:t>regional accreditation with IUCEA</w:t>
            </w:r>
            <w:r w:rsidR="00671CAC">
              <w:rPr>
                <w:rFonts w:ascii="Trebuchet MS" w:eastAsia="Trebuchet MS" w:hAnsi="Trebuchet MS" w:cs="Trebuchet MS"/>
                <w:color w:val="000000"/>
                <w:sz w:val="22"/>
                <w:szCs w:val="22"/>
              </w:rPr>
              <w:t xml:space="preserve"> (15min)</w:t>
            </w:r>
          </w:p>
          <w:p w14:paraId="7F94416F" w14:textId="77777777" w:rsidR="004F59FE" w:rsidRPr="00EA5DC8" w:rsidRDefault="004F59FE" w:rsidP="004F59FE">
            <w:pPr>
              <w:spacing w:line="259" w:lineRule="auto"/>
              <w:ind w:left="2"/>
              <w:rPr>
                <w:rFonts w:ascii="Trebuchet MS" w:eastAsia="Trebuchet MS" w:hAnsi="Trebuchet MS" w:cs="Trebuchet MS"/>
                <w:color w:val="000000"/>
                <w:sz w:val="22"/>
                <w:szCs w:val="22"/>
              </w:rPr>
            </w:pPr>
          </w:p>
          <w:p w14:paraId="640889E8" w14:textId="5C4B1D73" w:rsidR="004F59FE" w:rsidRPr="00EA5DC8" w:rsidRDefault="004F59FE" w:rsidP="004F59FE">
            <w:pPr>
              <w:pStyle w:val="ListParagraph"/>
              <w:numPr>
                <w:ilvl w:val="0"/>
                <w:numId w:val="15"/>
              </w:numPr>
              <w:spacing w:after="2" w:line="236" w:lineRule="auto"/>
              <w:ind w:left="150" w:hanging="18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Panel Discussion</w:t>
            </w:r>
            <w:r w:rsidR="00671CAC">
              <w:rPr>
                <w:rFonts w:ascii="Trebuchet MS" w:eastAsia="Trebuchet MS" w:hAnsi="Trebuchet MS" w:cs="Trebuchet MS"/>
                <w:color w:val="000000"/>
                <w:sz w:val="22"/>
                <w:szCs w:val="22"/>
              </w:rPr>
              <w:t xml:space="preserve"> (35min)</w:t>
            </w:r>
          </w:p>
        </w:tc>
        <w:tc>
          <w:tcPr>
            <w:tcW w:w="2906" w:type="dxa"/>
            <w:tcBorders>
              <w:top w:val="single" w:sz="4" w:space="0" w:color="000000"/>
              <w:left w:val="single" w:sz="4" w:space="0" w:color="000000"/>
              <w:bottom w:val="single" w:sz="4" w:space="0" w:color="000000"/>
              <w:right w:val="single" w:sz="4" w:space="0" w:color="000000"/>
            </w:tcBorders>
          </w:tcPr>
          <w:p w14:paraId="605D5F02" w14:textId="77777777" w:rsidR="004F59FE" w:rsidRPr="00EA5DC8" w:rsidRDefault="004F59FE" w:rsidP="004F59FE">
            <w:pPr>
              <w:pStyle w:val="ListParagraph"/>
              <w:numPr>
                <w:ilvl w:val="0"/>
                <w:numId w:val="15"/>
              </w:numPr>
              <w:spacing w:after="177" w:line="259" w:lineRule="auto"/>
              <w:ind w:left="32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CS-OGET</w:t>
            </w:r>
          </w:p>
          <w:p w14:paraId="698229BD" w14:textId="77777777" w:rsidR="004F59FE" w:rsidRPr="00EA5DC8" w:rsidRDefault="004F59FE" w:rsidP="004F59FE">
            <w:pPr>
              <w:spacing w:line="259" w:lineRule="auto"/>
              <w:ind w:left="3"/>
              <w:rPr>
                <w:rFonts w:ascii="Trebuchet MS" w:eastAsia="Trebuchet MS" w:hAnsi="Trebuchet MS" w:cs="Trebuchet MS"/>
                <w:color w:val="000000"/>
                <w:sz w:val="22"/>
                <w:szCs w:val="22"/>
              </w:rPr>
            </w:pPr>
          </w:p>
          <w:p w14:paraId="143B29D2" w14:textId="77777777" w:rsidR="004F59FE" w:rsidRPr="00EA5DC8" w:rsidRDefault="004F59FE" w:rsidP="004F59FE">
            <w:pPr>
              <w:spacing w:line="259" w:lineRule="auto"/>
              <w:ind w:left="3"/>
              <w:rPr>
                <w:rFonts w:ascii="Trebuchet MS" w:eastAsia="Trebuchet MS" w:hAnsi="Trebuchet MS" w:cs="Trebuchet MS"/>
                <w:color w:val="000000"/>
                <w:sz w:val="22"/>
                <w:szCs w:val="22"/>
              </w:rPr>
            </w:pPr>
          </w:p>
          <w:p w14:paraId="4D268FCA" w14:textId="77777777" w:rsidR="004F59FE" w:rsidRPr="00EA5DC8" w:rsidRDefault="004F59FE" w:rsidP="004F59FE">
            <w:pPr>
              <w:spacing w:line="259" w:lineRule="auto"/>
              <w:ind w:left="3"/>
              <w:rPr>
                <w:rFonts w:ascii="Trebuchet MS" w:eastAsia="Trebuchet MS" w:hAnsi="Trebuchet MS" w:cs="Trebuchet MS"/>
                <w:color w:val="000000"/>
                <w:sz w:val="22"/>
                <w:szCs w:val="22"/>
              </w:rPr>
            </w:pPr>
          </w:p>
          <w:p w14:paraId="369F64FF" w14:textId="7ECA5DB6" w:rsidR="004F59FE" w:rsidRPr="00EA5DC8" w:rsidRDefault="004F59FE" w:rsidP="004F59FE">
            <w:pPr>
              <w:pStyle w:val="ListParagraph"/>
              <w:numPr>
                <w:ilvl w:val="0"/>
                <w:numId w:val="15"/>
              </w:numPr>
              <w:spacing w:after="177" w:line="259" w:lineRule="auto"/>
              <w:ind w:left="3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NCHE</w:t>
            </w:r>
            <w:r w:rsidR="00D65419">
              <w:rPr>
                <w:rFonts w:ascii="Trebuchet MS" w:eastAsia="Trebuchet MS" w:hAnsi="Trebuchet MS" w:cs="Trebuchet MS"/>
                <w:color w:val="000000"/>
                <w:sz w:val="22"/>
                <w:szCs w:val="22"/>
              </w:rPr>
              <w:t xml:space="preserve"> representatives</w:t>
            </w:r>
            <w:r>
              <w:rPr>
                <w:rFonts w:ascii="Trebuchet MS" w:eastAsia="Trebuchet MS" w:hAnsi="Trebuchet MS" w:cs="Trebuchet MS"/>
                <w:color w:val="000000"/>
                <w:sz w:val="22"/>
                <w:szCs w:val="22"/>
              </w:rPr>
              <w:t xml:space="preserve">, </w:t>
            </w:r>
            <w:r w:rsidR="00D65419">
              <w:rPr>
                <w:rFonts w:ascii="Trebuchet MS" w:eastAsia="Trebuchet MS" w:hAnsi="Trebuchet MS" w:cs="Trebuchet MS"/>
                <w:color w:val="000000"/>
                <w:sz w:val="22"/>
                <w:szCs w:val="22"/>
              </w:rPr>
              <w:t>Rector UEM, Quality Assurance Directors</w:t>
            </w:r>
            <w:r w:rsidRPr="00EA5DC8">
              <w:rPr>
                <w:rFonts w:ascii="Trebuchet MS" w:eastAsia="Trebuchet MS" w:hAnsi="Trebuchet MS" w:cs="Trebuchet MS"/>
                <w:color w:val="000000"/>
                <w:sz w:val="22"/>
                <w:szCs w:val="22"/>
              </w:rPr>
              <w:t xml:space="preserve">, &amp; IUCEA QFO. </w:t>
            </w:r>
          </w:p>
        </w:tc>
        <w:tc>
          <w:tcPr>
            <w:tcW w:w="2967" w:type="dxa"/>
            <w:tcBorders>
              <w:top w:val="single" w:sz="4" w:space="0" w:color="000000"/>
              <w:left w:val="single" w:sz="4" w:space="0" w:color="000000"/>
              <w:bottom w:val="single" w:sz="4" w:space="0" w:color="000000"/>
              <w:right w:val="single" w:sz="4" w:space="0" w:color="000000"/>
            </w:tcBorders>
          </w:tcPr>
          <w:p w14:paraId="212637D3" w14:textId="77777777" w:rsidR="004F59FE" w:rsidRDefault="004F59FE" w:rsidP="004F59FE">
            <w:pPr>
              <w:spacing w:line="259" w:lineRule="auto"/>
              <w:ind w:left="4"/>
              <w:rPr>
                <w:rFonts w:ascii="Trebuchet MS" w:eastAsia="Trebuchet MS" w:hAnsi="Trebuchet MS" w:cs="Trebuchet MS"/>
                <w:color w:val="000000"/>
                <w:sz w:val="22"/>
                <w:szCs w:val="22"/>
              </w:rPr>
            </w:pPr>
          </w:p>
          <w:p w14:paraId="1BF24AB4" w14:textId="1BFBACF0" w:rsidR="004F59FE" w:rsidRPr="00EA5DC8" w:rsidRDefault="004F59FE" w:rsidP="004F59FE">
            <w:pPr>
              <w:spacing w:line="259" w:lineRule="auto"/>
              <w:ind w:left="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Appreciate the relevance of regional and international accreditation, the process itself, and the possible challenges and their mitigation </w:t>
            </w:r>
          </w:p>
        </w:tc>
      </w:tr>
      <w:tr w:rsidR="004F59FE" w:rsidRPr="00EA5DC8" w14:paraId="5B2DB852" w14:textId="77777777" w:rsidTr="007C7890">
        <w:trPr>
          <w:trHeight w:val="992"/>
        </w:trPr>
        <w:tc>
          <w:tcPr>
            <w:tcW w:w="1805" w:type="dxa"/>
            <w:tcBorders>
              <w:top w:val="single" w:sz="4" w:space="0" w:color="000000"/>
              <w:left w:val="single" w:sz="4" w:space="0" w:color="000000"/>
              <w:bottom w:val="single" w:sz="4" w:space="0" w:color="000000"/>
              <w:right w:val="single" w:sz="4" w:space="0" w:color="000000"/>
            </w:tcBorders>
          </w:tcPr>
          <w:p w14:paraId="7372433B" w14:textId="081BC20E"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10:</w:t>
            </w:r>
            <w:r>
              <w:rPr>
                <w:rFonts w:ascii="Trebuchet MS" w:eastAsia="Trebuchet MS" w:hAnsi="Trebuchet MS" w:cs="Trebuchet MS"/>
                <w:color w:val="000000"/>
                <w:sz w:val="22"/>
                <w:szCs w:val="22"/>
              </w:rPr>
              <w:t>1</w:t>
            </w:r>
            <w:r w:rsidRPr="00EA5DC8">
              <w:rPr>
                <w:rFonts w:ascii="Trebuchet MS" w:eastAsia="Trebuchet MS" w:hAnsi="Trebuchet MS" w:cs="Trebuchet MS"/>
                <w:color w:val="000000"/>
                <w:sz w:val="22"/>
                <w:szCs w:val="22"/>
              </w:rPr>
              <w:t>0 am-</w:t>
            </w:r>
          </w:p>
          <w:p w14:paraId="3714B065" w14:textId="4610D75E"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w:t>
            </w:r>
            <w:r>
              <w:rPr>
                <w:rFonts w:ascii="Trebuchet MS" w:eastAsia="Trebuchet MS" w:hAnsi="Trebuchet MS" w:cs="Trebuchet MS"/>
                <w:color w:val="000000"/>
                <w:sz w:val="22"/>
                <w:szCs w:val="22"/>
              </w:rPr>
              <w:t>0</w:t>
            </w:r>
            <w:r w:rsidRPr="00EA5DC8">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3</w:t>
            </w:r>
            <w:r w:rsidRPr="00EA5DC8">
              <w:rPr>
                <w:rFonts w:ascii="Trebuchet MS" w:eastAsia="Trebuchet MS" w:hAnsi="Trebuchet MS" w:cs="Trebuchet MS"/>
                <w:color w:val="000000"/>
                <w:sz w:val="22"/>
                <w:szCs w:val="22"/>
              </w:rPr>
              <w:t>0 am</w:t>
            </w:r>
          </w:p>
        </w:tc>
        <w:tc>
          <w:tcPr>
            <w:tcW w:w="3790" w:type="dxa"/>
            <w:tcBorders>
              <w:top w:val="single" w:sz="4" w:space="0" w:color="000000"/>
              <w:left w:val="single" w:sz="4" w:space="0" w:color="000000"/>
              <w:bottom w:val="single" w:sz="4" w:space="0" w:color="000000"/>
              <w:right w:val="single" w:sz="4" w:space="0" w:color="000000"/>
            </w:tcBorders>
          </w:tcPr>
          <w:p w14:paraId="2FBFDA06" w14:textId="292F82CD" w:rsidR="004F59FE" w:rsidRPr="00EA5DC8" w:rsidRDefault="004F59FE" w:rsidP="004F59FE">
            <w:pPr>
              <w:pStyle w:val="ListParagraph"/>
              <w:spacing w:after="2" w:line="236" w:lineRule="auto"/>
              <w:ind w:left="15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Health Break </w:t>
            </w:r>
          </w:p>
        </w:tc>
        <w:tc>
          <w:tcPr>
            <w:tcW w:w="2906" w:type="dxa"/>
            <w:tcBorders>
              <w:top w:val="single" w:sz="4" w:space="0" w:color="000000"/>
              <w:left w:val="single" w:sz="4" w:space="0" w:color="000000"/>
              <w:bottom w:val="single" w:sz="4" w:space="0" w:color="000000"/>
              <w:right w:val="single" w:sz="4" w:space="0" w:color="000000"/>
            </w:tcBorders>
          </w:tcPr>
          <w:p w14:paraId="6E1BEF05" w14:textId="1EB9AAAC" w:rsidR="004F59FE" w:rsidRPr="00EA5DC8" w:rsidRDefault="004F59FE" w:rsidP="004F59FE">
            <w:pPr>
              <w:pStyle w:val="ListParagraph"/>
              <w:spacing w:after="177" w:line="259" w:lineRule="auto"/>
              <w:ind w:left="320"/>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ALL </w:t>
            </w:r>
          </w:p>
        </w:tc>
        <w:tc>
          <w:tcPr>
            <w:tcW w:w="2967" w:type="dxa"/>
            <w:tcBorders>
              <w:top w:val="single" w:sz="4" w:space="0" w:color="000000"/>
              <w:left w:val="single" w:sz="4" w:space="0" w:color="000000"/>
              <w:bottom w:val="single" w:sz="4" w:space="0" w:color="000000"/>
              <w:right w:val="single" w:sz="4" w:space="0" w:color="000000"/>
            </w:tcBorders>
          </w:tcPr>
          <w:p w14:paraId="40AD80A9" w14:textId="77777777" w:rsidR="004F59FE" w:rsidRPr="00EA5DC8" w:rsidRDefault="004F59FE" w:rsidP="004F59FE">
            <w:pPr>
              <w:spacing w:line="259" w:lineRule="auto"/>
              <w:ind w:left="4"/>
              <w:rPr>
                <w:rFonts w:ascii="Trebuchet MS" w:eastAsia="Trebuchet MS" w:hAnsi="Trebuchet MS" w:cs="Trebuchet MS"/>
                <w:color w:val="000000"/>
                <w:sz w:val="22"/>
                <w:szCs w:val="22"/>
              </w:rPr>
            </w:pPr>
          </w:p>
        </w:tc>
      </w:tr>
      <w:tr w:rsidR="004F59FE" w:rsidRPr="00EA5DC8" w14:paraId="6DDAB32C" w14:textId="77777777" w:rsidTr="00EA5DC8">
        <w:trPr>
          <w:trHeight w:val="992"/>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FFCC99"/>
          </w:tcPr>
          <w:p w14:paraId="73B346DB" w14:textId="41B37FA7" w:rsidR="004F59FE" w:rsidRPr="005C7771" w:rsidRDefault="004F59FE" w:rsidP="004F59FE">
            <w:pPr>
              <w:spacing w:line="259" w:lineRule="auto"/>
              <w:ind w:left="4"/>
              <w:rPr>
                <w:rFonts w:ascii="Trebuchet MS" w:eastAsia="Trebuchet MS" w:hAnsi="Trebuchet MS" w:cs="Trebuchet MS"/>
                <w:b/>
                <w:bCs/>
                <w:color w:val="000000"/>
                <w:sz w:val="22"/>
                <w:szCs w:val="22"/>
              </w:rPr>
            </w:pPr>
            <w:r w:rsidRPr="005C7771">
              <w:rPr>
                <w:rFonts w:ascii="Trebuchet MS" w:eastAsia="Trebuchet MS" w:hAnsi="Trebuchet MS" w:cs="Trebuchet MS"/>
                <w:b/>
                <w:bCs/>
                <w:color w:val="000000"/>
                <w:sz w:val="22"/>
                <w:szCs w:val="22"/>
              </w:rPr>
              <w:t>COMMUNITY ACTION RESEARCH PROJECTS (CARPs)</w:t>
            </w:r>
            <w:r>
              <w:rPr>
                <w:rFonts w:ascii="Trebuchet MS" w:eastAsia="Trebuchet MS" w:hAnsi="Trebuchet MS" w:cs="Trebuchet MS"/>
                <w:b/>
                <w:bCs/>
                <w:color w:val="000000"/>
                <w:sz w:val="22"/>
                <w:szCs w:val="22"/>
              </w:rPr>
              <w:t>: SHARING OF EXPERIENCE</w:t>
            </w:r>
          </w:p>
          <w:p w14:paraId="48415C16" w14:textId="77777777" w:rsidR="004F59FE" w:rsidRPr="00EA5DC8" w:rsidRDefault="004F59FE" w:rsidP="004F59FE">
            <w:pPr>
              <w:spacing w:line="259" w:lineRule="auto"/>
              <w:ind w:left="4"/>
              <w:rPr>
                <w:rFonts w:ascii="Trebuchet MS" w:eastAsia="Trebuchet MS" w:hAnsi="Trebuchet MS" w:cs="Trebuchet MS"/>
                <w:color w:val="000000"/>
                <w:sz w:val="22"/>
                <w:szCs w:val="22"/>
              </w:rPr>
            </w:pPr>
          </w:p>
          <w:p w14:paraId="19946B07" w14:textId="5F233507" w:rsidR="004F59FE" w:rsidRPr="00EA5DC8" w:rsidRDefault="004F59FE" w:rsidP="004F59FE">
            <w:pPr>
              <w:spacing w:line="259" w:lineRule="auto"/>
              <w:ind w:left="4"/>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Session Chair: RUFORUM</w:t>
            </w:r>
            <w:r w:rsidR="00F0445C">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rPr>
              <w:t xml:space="preserve"> Dr </w:t>
            </w:r>
            <w:proofErr w:type="spellStart"/>
            <w:r>
              <w:rPr>
                <w:rFonts w:ascii="Trebuchet MS" w:eastAsia="Trebuchet MS" w:hAnsi="Trebuchet MS" w:cs="Trebuchet MS"/>
                <w:color w:val="000000"/>
                <w:sz w:val="22"/>
                <w:szCs w:val="22"/>
              </w:rPr>
              <w:t>Jolyn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Runyararo</w:t>
            </w:r>
            <w:proofErr w:type="spellEnd"/>
          </w:p>
        </w:tc>
      </w:tr>
      <w:tr w:rsidR="004F59FE" w:rsidRPr="00EA5DC8" w14:paraId="7DAB7A52" w14:textId="77777777" w:rsidTr="007C7890">
        <w:trPr>
          <w:trHeight w:val="992"/>
        </w:trPr>
        <w:tc>
          <w:tcPr>
            <w:tcW w:w="1805" w:type="dxa"/>
            <w:tcBorders>
              <w:top w:val="single" w:sz="4" w:space="0" w:color="000000"/>
              <w:left w:val="single" w:sz="4" w:space="0" w:color="000000"/>
              <w:bottom w:val="single" w:sz="4" w:space="0" w:color="000000"/>
              <w:right w:val="single" w:sz="4" w:space="0" w:color="000000"/>
            </w:tcBorders>
          </w:tcPr>
          <w:p w14:paraId="109CBAD9" w14:textId="6ED9C243"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w:t>
            </w:r>
            <w:r>
              <w:rPr>
                <w:rFonts w:ascii="Trebuchet MS" w:eastAsia="Trebuchet MS" w:hAnsi="Trebuchet MS" w:cs="Trebuchet MS"/>
                <w:color w:val="000000"/>
                <w:sz w:val="22"/>
                <w:szCs w:val="22"/>
              </w:rPr>
              <w:t>0</w:t>
            </w:r>
            <w:r w:rsidRPr="00EA5DC8">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3</w:t>
            </w:r>
            <w:r w:rsidRPr="00EA5DC8">
              <w:rPr>
                <w:rFonts w:ascii="Trebuchet MS" w:eastAsia="Trebuchet MS" w:hAnsi="Trebuchet MS" w:cs="Trebuchet MS"/>
                <w:color w:val="000000"/>
                <w:sz w:val="22"/>
                <w:szCs w:val="22"/>
              </w:rPr>
              <w:t xml:space="preserve">0 am – </w:t>
            </w:r>
          </w:p>
          <w:p w14:paraId="7C4CA5BF" w14:textId="68918147"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w:t>
            </w:r>
            <w:r>
              <w:rPr>
                <w:rFonts w:ascii="Trebuchet MS" w:eastAsia="Trebuchet MS" w:hAnsi="Trebuchet MS" w:cs="Trebuchet MS"/>
                <w:color w:val="000000"/>
                <w:sz w:val="22"/>
                <w:szCs w:val="22"/>
              </w:rPr>
              <w:t>1</w:t>
            </w:r>
            <w:r w:rsidRPr="00EA5DC8">
              <w:rPr>
                <w:rFonts w:ascii="Trebuchet MS" w:eastAsia="Trebuchet MS" w:hAnsi="Trebuchet MS" w:cs="Trebuchet MS"/>
                <w:color w:val="000000"/>
                <w:sz w:val="22"/>
                <w:szCs w:val="22"/>
              </w:rPr>
              <w:t>: 00 pm</w:t>
            </w:r>
          </w:p>
        </w:tc>
        <w:tc>
          <w:tcPr>
            <w:tcW w:w="3790" w:type="dxa"/>
            <w:tcBorders>
              <w:top w:val="single" w:sz="4" w:space="0" w:color="000000"/>
              <w:left w:val="single" w:sz="4" w:space="0" w:color="000000"/>
              <w:bottom w:val="single" w:sz="4" w:space="0" w:color="000000"/>
              <w:right w:val="single" w:sz="4" w:space="0" w:color="000000"/>
            </w:tcBorders>
          </w:tcPr>
          <w:p w14:paraId="4877E042" w14:textId="4C5822F7" w:rsidR="004F59FE" w:rsidRPr="00EA5DC8" w:rsidRDefault="004F59FE" w:rsidP="004F59FE">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Presentation by a selected ACE on its CARPs initiative</w:t>
            </w:r>
            <w:r w:rsidR="004B1D55">
              <w:rPr>
                <w:rFonts w:ascii="Trebuchet MS" w:eastAsia="Trebuchet MS" w:hAnsi="Trebuchet MS" w:cs="Trebuchet MS"/>
                <w:color w:val="000000"/>
                <w:sz w:val="22"/>
                <w:szCs w:val="22"/>
              </w:rPr>
              <w:t xml:space="preserve"> (15min)</w:t>
            </w:r>
            <w:r w:rsidRPr="00EA5DC8">
              <w:rPr>
                <w:rFonts w:ascii="Trebuchet MS" w:eastAsia="Trebuchet MS" w:hAnsi="Trebuchet MS" w:cs="Trebuchet MS"/>
                <w:color w:val="000000"/>
                <w:sz w:val="22"/>
                <w:szCs w:val="22"/>
              </w:rPr>
              <w:t>.</w:t>
            </w:r>
          </w:p>
          <w:p w14:paraId="7077A001" w14:textId="77777777" w:rsidR="004F59FE" w:rsidRPr="00EA5DC8" w:rsidRDefault="004F59FE" w:rsidP="004F59FE">
            <w:pPr>
              <w:spacing w:line="259" w:lineRule="auto"/>
              <w:ind w:left="2"/>
              <w:rPr>
                <w:rFonts w:ascii="Trebuchet MS" w:eastAsia="Trebuchet MS" w:hAnsi="Trebuchet MS" w:cs="Trebuchet MS"/>
                <w:color w:val="000000"/>
                <w:sz w:val="22"/>
                <w:szCs w:val="22"/>
              </w:rPr>
            </w:pPr>
          </w:p>
          <w:p w14:paraId="237F9430" w14:textId="44C4DD6A" w:rsidR="004F59FE" w:rsidRPr="00EA5DC8" w:rsidRDefault="004F59FE" w:rsidP="004F59FE">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Q&amp;A</w:t>
            </w:r>
            <w:r w:rsidR="004B1D55">
              <w:rPr>
                <w:rFonts w:ascii="Trebuchet MS" w:eastAsia="Trebuchet MS" w:hAnsi="Trebuchet MS" w:cs="Trebuchet MS"/>
                <w:color w:val="000000"/>
                <w:sz w:val="22"/>
                <w:szCs w:val="22"/>
              </w:rPr>
              <w:t xml:space="preserve"> (15min)</w:t>
            </w:r>
          </w:p>
        </w:tc>
        <w:tc>
          <w:tcPr>
            <w:tcW w:w="2906" w:type="dxa"/>
            <w:tcBorders>
              <w:top w:val="single" w:sz="4" w:space="0" w:color="000000"/>
              <w:left w:val="single" w:sz="4" w:space="0" w:color="000000"/>
              <w:bottom w:val="single" w:sz="4" w:space="0" w:color="000000"/>
              <w:right w:val="single" w:sz="4" w:space="0" w:color="000000"/>
            </w:tcBorders>
          </w:tcPr>
          <w:p w14:paraId="7064BC64" w14:textId="04BA0E9C" w:rsidR="004F59FE" w:rsidRPr="00EA5DC8" w:rsidRDefault="004F59FE" w:rsidP="004F59FE">
            <w:pPr>
              <w:spacing w:line="259" w:lineRule="auto"/>
              <w:ind w:left="3"/>
              <w:rPr>
                <w:rFonts w:ascii="Trebuchet MS" w:eastAsia="Trebuchet MS" w:hAnsi="Trebuchet MS" w:cs="Trebuchet MS"/>
                <w:color w:val="000000"/>
                <w:sz w:val="22"/>
                <w:szCs w:val="22"/>
              </w:rPr>
            </w:pPr>
            <w:proofErr w:type="spellStart"/>
            <w:r w:rsidRPr="00EA5DC8">
              <w:rPr>
                <w:rFonts w:ascii="Trebuchet MS" w:eastAsia="Trebuchet MS" w:hAnsi="Trebuchet MS" w:cs="Trebuchet MS"/>
                <w:color w:val="000000"/>
                <w:sz w:val="22"/>
                <w:szCs w:val="22"/>
              </w:rPr>
              <w:t>AquaFish</w:t>
            </w:r>
            <w:proofErr w:type="spellEnd"/>
          </w:p>
        </w:tc>
        <w:tc>
          <w:tcPr>
            <w:tcW w:w="2967" w:type="dxa"/>
            <w:tcBorders>
              <w:top w:val="single" w:sz="4" w:space="0" w:color="000000"/>
              <w:left w:val="single" w:sz="4" w:space="0" w:color="000000"/>
              <w:bottom w:val="single" w:sz="4" w:space="0" w:color="000000"/>
              <w:right w:val="single" w:sz="4" w:space="0" w:color="000000"/>
            </w:tcBorders>
          </w:tcPr>
          <w:p w14:paraId="639C490E" w14:textId="06A62223" w:rsidR="004F59FE" w:rsidRPr="00EA5DC8" w:rsidRDefault="004F59FE" w:rsidP="004F59FE">
            <w:pPr>
              <w:spacing w:line="259" w:lineRule="auto"/>
              <w:ind w:left="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Sharing experience for peer learning by other Centres</w:t>
            </w:r>
          </w:p>
        </w:tc>
      </w:tr>
      <w:tr w:rsidR="004F59FE" w:rsidRPr="00EA5DC8" w14:paraId="7E6D3D90" w14:textId="77777777" w:rsidTr="00EA5DC8">
        <w:trPr>
          <w:trHeight w:val="992"/>
        </w:trPr>
        <w:tc>
          <w:tcPr>
            <w:tcW w:w="11468" w:type="dxa"/>
            <w:gridSpan w:val="4"/>
            <w:tcBorders>
              <w:top w:val="single" w:sz="4" w:space="0" w:color="000000"/>
              <w:left w:val="single" w:sz="4" w:space="0" w:color="000000"/>
              <w:bottom w:val="single" w:sz="4" w:space="0" w:color="000000"/>
              <w:right w:val="single" w:sz="4" w:space="0" w:color="000000"/>
            </w:tcBorders>
            <w:shd w:val="clear" w:color="auto" w:fill="FFCC99"/>
          </w:tcPr>
          <w:p w14:paraId="2A0FCD8F" w14:textId="7D668F32" w:rsidR="004F59FE" w:rsidRPr="00EA5DC8" w:rsidRDefault="004F59FE" w:rsidP="004F59FE">
            <w:pPr>
              <w:spacing w:line="259" w:lineRule="auto"/>
              <w:ind w:left="4"/>
              <w:rPr>
                <w:rFonts w:ascii="Trebuchet MS" w:eastAsia="Trebuchet MS" w:hAnsi="Trebuchet MS" w:cs="Trebuchet MS"/>
                <w:color w:val="000000"/>
                <w:sz w:val="22"/>
                <w:szCs w:val="22"/>
              </w:rPr>
            </w:pPr>
            <w:r w:rsidRPr="00E9645F">
              <w:rPr>
                <w:rFonts w:ascii="Trebuchet MS" w:eastAsia="Trebuchet MS" w:hAnsi="Trebuchet MS" w:cs="Trebuchet MS"/>
                <w:b/>
                <w:bCs/>
                <w:color w:val="000000"/>
                <w:sz w:val="22"/>
                <w:szCs w:val="22"/>
              </w:rPr>
              <w:lastRenderedPageBreak/>
              <w:t>N</w:t>
            </w:r>
            <w:r>
              <w:rPr>
                <w:rFonts w:ascii="Trebuchet MS" w:eastAsia="Trebuchet MS" w:hAnsi="Trebuchet MS" w:cs="Trebuchet MS"/>
                <w:b/>
                <w:bCs/>
                <w:color w:val="000000"/>
                <w:sz w:val="22"/>
                <w:szCs w:val="22"/>
              </w:rPr>
              <w:t>ATIONAL PRESENTATIONS BY RSC MEMBERS</w:t>
            </w:r>
            <w:r w:rsidRPr="00EA5DC8">
              <w:rPr>
                <w:rFonts w:ascii="Trebuchet MS" w:eastAsia="Trebuchet MS" w:hAnsi="Trebuchet MS" w:cs="Trebuchet MS"/>
                <w:color w:val="000000"/>
                <w:sz w:val="22"/>
                <w:szCs w:val="22"/>
              </w:rPr>
              <w:t xml:space="preserve"> </w:t>
            </w:r>
          </w:p>
          <w:p w14:paraId="05B18EAF" w14:textId="77777777" w:rsidR="004F59FE" w:rsidRPr="00EA5DC8" w:rsidRDefault="004F59FE" w:rsidP="004F59FE">
            <w:pPr>
              <w:spacing w:line="259" w:lineRule="auto"/>
              <w:ind w:left="4"/>
              <w:rPr>
                <w:rFonts w:ascii="Trebuchet MS" w:eastAsia="Trebuchet MS" w:hAnsi="Trebuchet MS" w:cs="Trebuchet MS"/>
                <w:color w:val="000000"/>
                <w:sz w:val="22"/>
                <w:szCs w:val="22"/>
              </w:rPr>
            </w:pPr>
          </w:p>
          <w:p w14:paraId="299CC639" w14:textId="44BCCC3D" w:rsidR="004F59FE" w:rsidRPr="00EA5DC8" w:rsidRDefault="004F59FE" w:rsidP="004F59FE">
            <w:pPr>
              <w:spacing w:line="259" w:lineRule="auto"/>
              <w:ind w:left="4"/>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Session Chair: RSC (Rwanda)</w:t>
            </w:r>
          </w:p>
        </w:tc>
      </w:tr>
      <w:tr w:rsidR="004F59FE" w:rsidRPr="00EA5DC8" w14:paraId="5A477CB6" w14:textId="77777777" w:rsidTr="007C7890">
        <w:trPr>
          <w:trHeight w:val="992"/>
        </w:trPr>
        <w:tc>
          <w:tcPr>
            <w:tcW w:w="1805" w:type="dxa"/>
            <w:tcBorders>
              <w:top w:val="single" w:sz="4" w:space="0" w:color="000000"/>
              <w:left w:val="single" w:sz="4" w:space="0" w:color="000000"/>
              <w:bottom w:val="single" w:sz="4" w:space="0" w:color="000000"/>
              <w:right w:val="single" w:sz="4" w:space="0" w:color="000000"/>
            </w:tcBorders>
          </w:tcPr>
          <w:p w14:paraId="57CD5F95" w14:textId="39DE2F2A"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w:t>
            </w:r>
            <w:r>
              <w:rPr>
                <w:rFonts w:ascii="Trebuchet MS" w:eastAsia="Trebuchet MS" w:hAnsi="Trebuchet MS" w:cs="Trebuchet MS"/>
                <w:color w:val="000000"/>
                <w:sz w:val="22"/>
                <w:szCs w:val="22"/>
              </w:rPr>
              <w:t>1</w:t>
            </w:r>
            <w:r w:rsidRPr="00EA5DC8">
              <w:rPr>
                <w:rFonts w:ascii="Trebuchet MS" w:eastAsia="Trebuchet MS" w:hAnsi="Trebuchet MS" w:cs="Trebuchet MS"/>
                <w:color w:val="000000"/>
                <w:sz w:val="22"/>
                <w:szCs w:val="22"/>
              </w:rPr>
              <w:t xml:space="preserve">:00 pm – </w:t>
            </w:r>
          </w:p>
          <w:p w14:paraId="36924EC4" w14:textId="0C17A667" w:rsidR="004F59FE" w:rsidRPr="00EA5DC8" w:rsidRDefault="004F59FE" w:rsidP="004F59FE">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1</w:t>
            </w:r>
            <w:r>
              <w:rPr>
                <w:rFonts w:ascii="Trebuchet MS" w:eastAsia="Trebuchet MS" w:hAnsi="Trebuchet MS" w:cs="Trebuchet MS"/>
                <w:color w:val="000000"/>
                <w:sz w:val="22"/>
                <w:szCs w:val="22"/>
              </w:rPr>
              <w:t>1</w:t>
            </w:r>
            <w:r w:rsidRPr="00EA5DC8">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40</w:t>
            </w:r>
            <w:r w:rsidRPr="00EA5DC8">
              <w:rPr>
                <w:rFonts w:ascii="Trebuchet MS" w:eastAsia="Trebuchet MS" w:hAnsi="Trebuchet MS" w:cs="Trebuchet MS"/>
                <w:color w:val="000000"/>
                <w:sz w:val="22"/>
                <w:szCs w:val="22"/>
              </w:rPr>
              <w:t xml:space="preserve"> pm. </w:t>
            </w:r>
          </w:p>
        </w:tc>
        <w:tc>
          <w:tcPr>
            <w:tcW w:w="3790" w:type="dxa"/>
            <w:tcBorders>
              <w:top w:val="single" w:sz="4" w:space="0" w:color="000000"/>
              <w:left w:val="single" w:sz="4" w:space="0" w:color="000000"/>
              <w:bottom w:val="single" w:sz="4" w:space="0" w:color="000000"/>
              <w:right w:val="single" w:sz="4" w:space="0" w:color="000000"/>
            </w:tcBorders>
          </w:tcPr>
          <w:p w14:paraId="319641DE" w14:textId="5568DDA8" w:rsidR="004F59FE" w:rsidRDefault="004F59FE" w:rsidP="004F59FE">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RSC </w:t>
            </w:r>
            <w:r w:rsidRPr="00EA5DC8">
              <w:rPr>
                <w:rFonts w:ascii="Trebuchet MS" w:eastAsia="Trebuchet MS" w:hAnsi="Trebuchet MS" w:cs="Trebuchet MS"/>
                <w:color w:val="000000"/>
                <w:sz w:val="22"/>
                <w:szCs w:val="22"/>
              </w:rPr>
              <w:t xml:space="preserve">Malawi </w:t>
            </w:r>
            <w:r w:rsidR="00671CAC">
              <w:rPr>
                <w:rFonts w:ascii="Trebuchet MS" w:eastAsia="Trebuchet MS" w:hAnsi="Trebuchet MS" w:cs="Trebuchet MS"/>
                <w:color w:val="000000"/>
                <w:sz w:val="22"/>
                <w:szCs w:val="22"/>
              </w:rPr>
              <w:t>(20</w:t>
            </w:r>
            <w:r w:rsidR="000055D7">
              <w:rPr>
                <w:rFonts w:ascii="Trebuchet MS" w:eastAsia="Trebuchet MS" w:hAnsi="Trebuchet MS" w:cs="Trebuchet MS"/>
                <w:color w:val="000000"/>
                <w:sz w:val="22"/>
                <w:szCs w:val="22"/>
              </w:rPr>
              <w:t>m</w:t>
            </w:r>
            <w:r w:rsidR="00671CAC">
              <w:rPr>
                <w:rFonts w:ascii="Trebuchet MS" w:eastAsia="Trebuchet MS" w:hAnsi="Trebuchet MS" w:cs="Trebuchet MS"/>
                <w:color w:val="000000"/>
                <w:sz w:val="22"/>
                <w:szCs w:val="22"/>
              </w:rPr>
              <w:t>in)</w:t>
            </w:r>
          </w:p>
          <w:p w14:paraId="25E4769E" w14:textId="40A01692" w:rsidR="004F59FE" w:rsidRPr="00EA5DC8" w:rsidRDefault="004F59FE" w:rsidP="004F59FE">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RSC </w:t>
            </w:r>
            <w:r w:rsidRPr="00EA5DC8">
              <w:rPr>
                <w:rFonts w:ascii="Trebuchet MS" w:eastAsia="Trebuchet MS" w:hAnsi="Trebuchet MS" w:cs="Trebuchet MS"/>
                <w:color w:val="000000"/>
                <w:sz w:val="22"/>
                <w:szCs w:val="22"/>
              </w:rPr>
              <w:t>Mozambique</w:t>
            </w:r>
            <w:r w:rsidR="00671CAC">
              <w:rPr>
                <w:rFonts w:ascii="Trebuchet MS" w:eastAsia="Trebuchet MS" w:hAnsi="Trebuchet MS" w:cs="Trebuchet MS"/>
                <w:color w:val="000000"/>
                <w:sz w:val="22"/>
                <w:szCs w:val="22"/>
              </w:rPr>
              <w:t xml:space="preserve"> (20min)</w:t>
            </w:r>
          </w:p>
        </w:tc>
        <w:tc>
          <w:tcPr>
            <w:tcW w:w="2906" w:type="dxa"/>
            <w:tcBorders>
              <w:top w:val="single" w:sz="4" w:space="0" w:color="000000"/>
              <w:left w:val="single" w:sz="4" w:space="0" w:color="000000"/>
              <w:bottom w:val="single" w:sz="4" w:space="0" w:color="000000"/>
              <w:right w:val="single" w:sz="4" w:space="0" w:color="000000"/>
            </w:tcBorders>
          </w:tcPr>
          <w:p w14:paraId="4705073A" w14:textId="2ACDBCBE" w:rsidR="004F59FE" w:rsidRDefault="004F59FE" w:rsidP="004F59FE">
            <w:pPr>
              <w:spacing w:line="259" w:lineRule="auto"/>
              <w:ind w:left="3"/>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Dr Levis </w:t>
            </w:r>
            <w:proofErr w:type="spellStart"/>
            <w:r>
              <w:rPr>
                <w:rFonts w:ascii="Trebuchet MS" w:eastAsia="Trebuchet MS" w:hAnsi="Trebuchet MS" w:cs="Trebuchet MS"/>
                <w:color w:val="000000"/>
                <w:sz w:val="22"/>
                <w:szCs w:val="22"/>
              </w:rPr>
              <w:t>Keliyasi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Eneya</w:t>
            </w:r>
            <w:proofErr w:type="spellEnd"/>
          </w:p>
          <w:p w14:paraId="48A754D4" w14:textId="4376397E" w:rsidR="004F59FE" w:rsidRPr="00EA5DC8" w:rsidRDefault="004F59FE" w:rsidP="004F59FE">
            <w:pPr>
              <w:spacing w:line="259" w:lineRule="auto"/>
              <w:ind w:left="3"/>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Dr Carlos Mataruca</w:t>
            </w:r>
          </w:p>
        </w:tc>
        <w:tc>
          <w:tcPr>
            <w:tcW w:w="2967" w:type="dxa"/>
            <w:tcBorders>
              <w:top w:val="single" w:sz="4" w:space="0" w:color="000000"/>
              <w:left w:val="single" w:sz="4" w:space="0" w:color="000000"/>
              <w:bottom w:val="single" w:sz="4" w:space="0" w:color="000000"/>
              <w:right w:val="single" w:sz="4" w:space="0" w:color="000000"/>
            </w:tcBorders>
          </w:tcPr>
          <w:p w14:paraId="566E2327" w14:textId="4C1960AF" w:rsidR="004F59FE" w:rsidRPr="00EA5DC8" w:rsidRDefault="004F59FE" w:rsidP="004F59FE">
            <w:pPr>
              <w:spacing w:line="259" w:lineRule="auto"/>
              <w:ind w:left="4"/>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Showcasing the value and contribution of the ACE initiative and plans for sustainability. </w:t>
            </w:r>
          </w:p>
        </w:tc>
      </w:tr>
    </w:tbl>
    <w:bookmarkEnd w:id="3"/>
    <w:p w14:paraId="1DA5B8A4" w14:textId="77777777" w:rsidR="004A347C" w:rsidRPr="00EA5DC8" w:rsidRDefault="004A347C" w:rsidP="004A347C">
      <w:pPr>
        <w:spacing w:after="0" w:line="259" w:lineRule="auto"/>
        <w:jc w:val="both"/>
        <w:rPr>
          <w:rFonts w:ascii="Trebuchet MS" w:eastAsia="Trebuchet MS" w:hAnsi="Trebuchet MS" w:cs="Trebuchet MS"/>
          <w:color w:val="000000"/>
          <w:sz w:val="22"/>
          <w:szCs w:val="22"/>
        </w:rPr>
      </w:pPr>
      <w:r w:rsidRPr="00EA5DC8">
        <w:rPr>
          <w:rFonts w:ascii="Trebuchet MS" w:eastAsia="Cambria" w:hAnsi="Trebuchet MS" w:cs="Cambria"/>
          <w:color w:val="000000"/>
          <w:sz w:val="22"/>
          <w:szCs w:val="22"/>
        </w:rPr>
        <w:t xml:space="preserve"> </w:t>
      </w:r>
    </w:p>
    <w:tbl>
      <w:tblPr>
        <w:tblStyle w:val="TableGrid"/>
        <w:tblW w:w="11468" w:type="dxa"/>
        <w:tblInd w:w="-989" w:type="dxa"/>
        <w:tblCellMar>
          <w:top w:w="47" w:type="dxa"/>
          <w:left w:w="106" w:type="dxa"/>
          <w:right w:w="102" w:type="dxa"/>
        </w:tblCellMar>
        <w:tblLook w:val="04A0" w:firstRow="1" w:lastRow="0" w:firstColumn="1" w:lastColumn="0" w:noHBand="0" w:noVBand="1"/>
      </w:tblPr>
      <w:tblGrid>
        <w:gridCol w:w="1805"/>
        <w:gridCol w:w="3790"/>
        <w:gridCol w:w="2907"/>
        <w:gridCol w:w="2966"/>
      </w:tblGrid>
      <w:tr w:rsidR="004A347C" w:rsidRPr="00EA5DC8" w14:paraId="263CF16D" w14:textId="77777777" w:rsidTr="00EA5DC8">
        <w:trPr>
          <w:trHeight w:val="775"/>
        </w:trPr>
        <w:tc>
          <w:tcPr>
            <w:tcW w:w="5595" w:type="dxa"/>
            <w:gridSpan w:val="2"/>
            <w:tcBorders>
              <w:top w:val="single" w:sz="4" w:space="0" w:color="000000"/>
              <w:left w:val="single" w:sz="4" w:space="0" w:color="000000"/>
              <w:bottom w:val="single" w:sz="4" w:space="0" w:color="000000"/>
              <w:right w:val="nil"/>
            </w:tcBorders>
            <w:shd w:val="clear" w:color="auto" w:fill="FFCC99"/>
          </w:tcPr>
          <w:p w14:paraId="79A92EF0" w14:textId="7777777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OFFICIAL CLOSING </w:t>
            </w:r>
          </w:p>
          <w:p w14:paraId="6A7A9DD7" w14:textId="7777777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 </w:t>
            </w:r>
          </w:p>
          <w:p w14:paraId="7D0631DF" w14:textId="7DACBBB4" w:rsidR="004A347C" w:rsidRPr="00EA5DC8" w:rsidRDefault="004A347C" w:rsidP="004A347C">
            <w:pPr>
              <w:tabs>
                <w:tab w:val="center" w:pos="2546"/>
              </w:tabs>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b/>
                <w:color w:val="000000"/>
                <w:sz w:val="22"/>
                <w:szCs w:val="22"/>
              </w:rPr>
              <w:t xml:space="preserve">Facilitator:  </w:t>
            </w:r>
            <w:r w:rsidRPr="00EA5DC8">
              <w:rPr>
                <w:rFonts w:ascii="Trebuchet MS" w:eastAsia="Trebuchet MS" w:hAnsi="Trebuchet MS" w:cs="Trebuchet MS"/>
                <w:b/>
                <w:color w:val="000000"/>
                <w:sz w:val="22"/>
                <w:szCs w:val="22"/>
              </w:rPr>
              <w:tab/>
              <w:t>Ann</w:t>
            </w:r>
            <w:r w:rsidR="005C7771">
              <w:rPr>
                <w:rFonts w:ascii="Trebuchet MS" w:eastAsia="Trebuchet MS" w:hAnsi="Trebuchet MS" w:cs="Trebuchet MS"/>
                <w:b/>
                <w:color w:val="000000"/>
                <w:sz w:val="22"/>
                <w:szCs w:val="22"/>
              </w:rPr>
              <w:t xml:space="preserve"> Ruth Menezes</w:t>
            </w:r>
          </w:p>
        </w:tc>
        <w:tc>
          <w:tcPr>
            <w:tcW w:w="5873" w:type="dxa"/>
            <w:gridSpan w:val="2"/>
            <w:tcBorders>
              <w:top w:val="single" w:sz="4" w:space="0" w:color="000000"/>
              <w:left w:val="nil"/>
              <w:bottom w:val="single" w:sz="4" w:space="0" w:color="000000"/>
              <w:right w:val="single" w:sz="4" w:space="0" w:color="000000"/>
            </w:tcBorders>
            <w:shd w:val="clear" w:color="auto" w:fill="FFCC99"/>
          </w:tcPr>
          <w:p w14:paraId="71B42002" w14:textId="77777777" w:rsidR="004A347C" w:rsidRPr="00EA5DC8" w:rsidRDefault="004A347C" w:rsidP="004A347C">
            <w:pPr>
              <w:spacing w:line="259" w:lineRule="auto"/>
              <w:rPr>
                <w:rFonts w:ascii="Trebuchet MS" w:eastAsia="Trebuchet MS" w:hAnsi="Trebuchet MS" w:cs="Trebuchet MS"/>
                <w:color w:val="000000"/>
                <w:sz w:val="22"/>
                <w:szCs w:val="22"/>
              </w:rPr>
            </w:pPr>
          </w:p>
        </w:tc>
      </w:tr>
      <w:tr w:rsidR="004A347C" w:rsidRPr="00EA5DC8" w14:paraId="5E73B2FE" w14:textId="77777777" w:rsidTr="007C7890">
        <w:trPr>
          <w:trHeight w:val="2498"/>
        </w:trPr>
        <w:tc>
          <w:tcPr>
            <w:tcW w:w="1805" w:type="dxa"/>
            <w:tcBorders>
              <w:top w:val="single" w:sz="4" w:space="0" w:color="000000"/>
              <w:left w:val="single" w:sz="4" w:space="0" w:color="000000"/>
              <w:bottom w:val="single" w:sz="4" w:space="0" w:color="000000"/>
              <w:right w:val="single" w:sz="4" w:space="0" w:color="000000"/>
            </w:tcBorders>
          </w:tcPr>
          <w:p w14:paraId="7A4A86CD" w14:textId="77777777" w:rsidR="00C929C0" w:rsidRDefault="00C929C0" w:rsidP="004A347C">
            <w:pPr>
              <w:spacing w:line="259" w:lineRule="auto"/>
              <w:rPr>
                <w:rFonts w:ascii="Trebuchet MS" w:eastAsia="Trebuchet MS" w:hAnsi="Trebuchet MS" w:cs="Trebuchet MS"/>
                <w:color w:val="000000"/>
                <w:sz w:val="22"/>
                <w:szCs w:val="22"/>
              </w:rPr>
            </w:pPr>
          </w:p>
          <w:p w14:paraId="0B06B074" w14:textId="7CCDB29F"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11:45am- </w:t>
            </w:r>
          </w:p>
          <w:p w14:paraId="1AABFB0E" w14:textId="7777777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12:45pm </w:t>
            </w:r>
          </w:p>
        </w:tc>
        <w:tc>
          <w:tcPr>
            <w:tcW w:w="3790" w:type="dxa"/>
            <w:tcBorders>
              <w:top w:val="single" w:sz="4" w:space="0" w:color="000000"/>
              <w:left w:val="single" w:sz="4" w:space="0" w:color="000000"/>
              <w:bottom w:val="single" w:sz="4" w:space="0" w:color="000000"/>
              <w:right w:val="single" w:sz="4" w:space="0" w:color="000000"/>
            </w:tcBorders>
          </w:tcPr>
          <w:p w14:paraId="52CB024E" w14:textId="18226F38" w:rsidR="004A347C" w:rsidRPr="00EA5DC8" w:rsidRDefault="004A347C" w:rsidP="00C929C0">
            <w:pPr>
              <w:spacing w:after="225"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Official Closing </w:t>
            </w:r>
          </w:p>
          <w:p w14:paraId="51244958" w14:textId="6F2994BE" w:rsidR="004A347C" w:rsidRPr="00EA5DC8" w:rsidRDefault="004A347C" w:rsidP="008A1586">
            <w:pPr>
              <w:pStyle w:val="ListParagraph"/>
              <w:numPr>
                <w:ilvl w:val="0"/>
                <w:numId w:val="9"/>
              </w:numPr>
              <w:spacing w:line="259" w:lineRule="auto"/>
              <w:ind w:right="1"/>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Vote of thanks from Vice </w:t>
            </w:r>
          </w:p>
          <w:p w14:paraId="781E9B18" w14:textId="77777777" w:rsidR="004A347C" w:rsidRPr="00EA5DC8" w:rsidRDefault="004A347C" w:rsidP="004A347C">
            <w:pPr>
              <w:spacing w:line="259" w:lineRule="auto"/>
              <w:ind w:right="135"/>
              <w:jc w:val="center"/>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Chancellor, Eduardo </w:t>
            </w:r>
          </w:p>
          <w:p w14:paraId="4930D7A9" w14:textId="77777777" w:rsidR="004A347C" w:rsidRPr="00EA5DC8" w:rsidRDefault="004A347C" w:rsidP="004A347C">
            <w:pPr>
              <w:spacing w:after="26" w:line="259" w:lineRule="auto"/>
              <w:ind w:right="146"/>
              <w:jc w:val="center"/>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Mondlane University  </w:t>
            </w:r>
          </w:p>
          <w:p w14:paraId="71CE569E" w14:textId="25438E00" w:rsidR="004A347C" w:rsidRPr="00EA5DC8" w:rsidRDefault="004A347C" w:rsidP="00AE074B">
            <w:pPr>
              <w:pStyle w:val="ListParagraph"/>
              <w:numPr>
                <w:ilvl w:val="0"/>
                <w:numId w:val="9"/>
              </w:numPr>
              <w:spacing w:after="54" w:line="236" w:lineRule="auto"/>
              <w:ind w:right="1"/>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Closing remarks by the World Bank </w:t>
            </w:r>
          </w:p>
          <w:p w14:paraId="13DDDEA4" w14:textId="6E0FE902" w:rsidR="004A347C" w:rsidRPr="00EA5DC8" w:rsidRDefault="004A347C" w:rsidP="00AE074B">
            <w:pPr>
              <w:pStyle w:val="ListParagraph"/>
              <w:numPr>
                <w:ilvl w:val="0"/>
                <w:numId w:val="9"/>
              </w:numPr>
              <w:spacing w:line="259" w:lineRule="auto"/>
              <w:ind w:right="1"/>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Closing remarks by the </w:t>
            </w:r>
          </w:p>
          <w:p w14:paraId="735CB1DD" w14:textId="462073A8" w:rsidR="00C929C0" w:rsidRDefault="004A347C" w:rsidP="00C929C0">
            <w:pPr>
              <w:spacing w:line="259" w:lineRule="auto"/>
              <w:ind w:right="104"/>
              <w:jc w:val="right"/>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Executive Secretary - IUCEA </w:t>
            </w:r>
          </w:p>
          <w:p w14:paraId="41B2FB24" w14:textId="77777777" w:rsidR="00C929C0" w:rsidRPr="00EA5DC8" w:rsidRDefault="00C929C0" w:rsidP="004A347C">
            <w:pPr>
              <w:spacing w:line="259" w:lineRule="auto"/>
              <w:ind w:right="104"/>
              <w:jc w:val="right"/>
              <w:rPr>
                <w:rFonts w:ascii="Trebuchet MS" w:eastAsia="Trebuchet MS" w:hAnsi="Trebuchet MS" w:cs="Trebuchet MS"/>
                <w:color w:val="000000"/>
                <w:sz w:val="22"/>
                <w:szCs w:val="22"/>
              </w:rPr>
            </w:pPr>
          </w:p>
        </w:tc>
        <w:tc>
          <w:tcPr>
            <w:tcW w:w="2907" w:type="dxa"/>
            <w:tcBorders>
              <w:top w:val="single" w:sz="4" w:space="0" w:color="000000"/>
              <w:left w:val="single" w:sz="4" w:space="0" w:color="000000"/>
              <w:bottom w:val="single" w:sz="4" w:space="0" w:color="000000"/>
              <w:right w:val="single" w:sz="4" w:space="0" w:color="000000"/>
            </w:tcBorders>
          </w:tcPr>
          <w:p w14:paraId="0A596B73"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tc>
        <w:tc>
          <w:tcPr>
            <w:tcW w:w="2966" w:type="dxa"/>
            <w:tcBorders>
              <w:top w:val="single" w:sz="4" w:space="0" w:color="000000"/>
              <w:left w:val="single" w:sz="4" w:space="0" w:color="000000"/>
              <w:bottom w:val="single" w:sz="4" w:space="0" w:color="000000"/>
              <w:right w:val="single" w:sz="4" w:space="0" w:color="000000"/>
            </w:tcBorders>
          </w:tcPr>
          <w:p w14:paraId="237BC650"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tc>
      </w:tr>
      <w:tr w:rsidR="004A347C" w:rsidRPr="00EA5DC8" w14:paraId="355C7CF0" w14:textId="77777777" w:rsidTr="007C7890">
        <w:trPr>
          <w:trHeight w:val="1716"/>
        </w:trPr>
        <w:tc>
          <w:tcPr>
            <w:tcW w:w="1805" w:type="dxa"/>
            <w:tcBorders>
              <w:top w:val="single" w:sz="4" w:space="0" w:color="000000"/>
              <w:left w:val="single" w:sz="4" w:space="0" w:color="000000"/>
              <w:bottom w:val="single" w:sz="4" w:space="0" w:color="000000"/>
              <w:right w:val="single" w:sz="4" w:space="0" w:color="000000"/>
            </w:tcBorders>
          </w:tcPr>
          <w:p w14:paraId="17A6A280" w14:textId="6BAD1D4F" w:rsidR="004A347C" w:rsidRPr="00EA5DC8" w:rsidRDefault="004A347C" w:rsidP="004A347C">
            <w:pPr>
              <w:spacing w:line="259" w:lineRule="auto"/>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2:00pm 5:</w:t>
            </w:r>
            <w:r w:rsidR="00B1291B">
              <w:rPr>
                <w:rFonts w:ascii="Trebuchet MS" w:eastAsia="Trebuchet MS" w:hAnsi="Trebuchet MS" w:cs="Trebuchet MS"/>
                <w:color w:val="000000"/>
                <w:sz w:val="22"/>
                <w:szCs w:val="22"/>
              </w:rPr>
              <w:t>3</w:t>
            </w:r>
            <w:r w:rsidRPr="00EA5DC8">
              <w:rPr>
                <w:rFonts w:ascii="Trebuchet MS" w:eastAsia="Trebuchet MS" w:hAnsi="Trebuchet MS" w:cs="Trebuchet MS"/>
                <w:color w:val="000000"/>
                <w:sz w:val="22"/>
                <w:szCs w:val="22"/>
              </w:rPr>
              <w:t xml:space="preserve">0pm </w:t>
            </w:r>
          </w:p>
        </w:tc>
        <w:tc>
          <w:tcPr>
            <w:tcW w:w="3790" w:type="dxa"/>
            <w:tcBorders>
              <w:top w:val="single" w:sz="4" w:space="0" w:color="000000"/>
              <w:left w:val="single" w:sz="4" w:space="0" w:color="000000"/>
              <w:bottom w:val="single" w:sz="4" w:space="0" w:color="000000"/>
              <w:right w:val="single" w:sz="4" w:space="0" w:color="000000"/>
            </w:tcBorders>
          </w:tcPr>
          <w:p w14:paraId="6EB4D560" w14:textId="77777777" w:rsidR="004A347C" w:rsidRPr="00EA5DC8" w:rsidRDefault="004A347C" w:rsidP="004A347C">
            <w:pPr>
              <w:spacing w:after="245" w:line="241"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Visit to the </w:t>
            </w:r>
            <w:proofErr w:type="spellStart"/>
            <w:r w:rsidRPr="00EA5DC8">
              <w:rPr>
                <w:rFonts w:ascii="Trebuchet MS" w:eastAsia="Trebuchet MS" w:hAnsi="Trebuchet MS" w:cs="Trebuchet MS"/>
                <w:color w:val="000000"/>
                <w:sz w:val="22"/>
                <w:szCs w:val="22"/>
              </w:rPr>
              <w:t>Centers</w:t>
            </w:r>
            <w:proofErr w:type="spellEnd"/>
            <w:r w:rsidRPr="00EA5DC8">
              <w:rPr>
                <w:rFonts w:ascii="Trebuchet MS" w:eastAsia="Trebuchet MS" w:hAnsi="Trebuchet MS" w:cs="Trebuchet MS"/>
                <w:color w:val="000000"/>
                <w:sz w:val="22"/>
                <w:szCs w:val="22"/>
              </w:rPr>
              <w:t xml:space="preserve"> of Excellence, Eduardo Mondlane University </w:t>
            </w:r>
          </w:p>
          <w:p w14:paraId="2A6AABA7" w14:textId="3F20ADEE" w:rsidR="004A347C" w:rsidRPr="00EA5DC8" w:rsidRDefault="004A347C" w:rsidP="004A347C">
            <w:pPr>
              <w:numPr>
                <w:ilvl w:val="0"/>
                <w:numId w:val="5"/>
              </w:numPr>
              <w:spacing w:line="259" w:lineRule="auto"/>
              <w:ind w:right="1"/>
              <w:jc w:val="both"/>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Introduction of the </w:t>
            </w:r>
            <w:r w:rsidR="00C929C0">
              <w:rPr>
                <w:rFonts w:ascii="Trebuchet MS" w:eastAsia="Trebuchet MS" w:hAnsi="Trebuchet MS" w:cs="Trebuchet MS"/>
                <w:color w:val="000000"/>
                <w:sz w:val="22"/>
                <w:szCs w:val="22"/>
              </w:rPr>
              <w:t>ACEs</w:t>
            </w:r>
            <w:r w:rsidRPr="00EA5DC8">
              <w:rPr>
                <w:rFonts w:ascii="Trebuchet MS" w:eastAsia="Trebuchet MS" w:hAnsi="Trebuchet MS" w:cs="Trebuchet MS"/>
                <w:color w:val="000000"/>
                <w:sz w:val="22"/>
                <w:szCs w:val="22"/>
              </w:rPr>
              <w:t xml:space="preserve"> </w:t>
            </w:r>
          </w:p>
          <w:p w14:paraId="79B47771" w14:textId="77777777" w:rsidR="000055D7" w:rsidRDefault="004A347C" w:rsidP="00C929C0">
            <w:pPr>
              <w:numPr>
                <w:ilvl w:val="0"/>
                <w:numId w:val="5"/>
              </w:numPr>
              <w:spacing w:line="259" w:lineRule="auto"/>
              <w:ind w:right="1"/>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Students’ research presentation</w:t>
            </w:r>
          </w:p>
          <w:p w14:paraId="5947EF2C" w14:textId="08C994AA" w:rsidR="004A347C" w:rsidRPr="00EA5DC8" w:rsidRDefault="000055D7" w:rsidP="00C929C0">
            <w:pPr>
              <w:numPr>
                <w:ilvl w:val="0"/>
                <w:numId w:val="5"/>
              </w:numPr>
              <w:spacing w:line="259" w:lineRule="auto"/>
              <w:ind w:right="1"/>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Facilities at the Centres</w:t>
            </w:r>
            <w:r w:rsidR="004A347C" w:rsidRPr="00EA5DC8">
              <w:rPr>
                <w:rFonts w:ascii="Trebuchet MS" w:eastAsia="Trebuchet MS" w:hAnsi="Trebuchet MS" w:cs="Trebuchet MS"/>
                <w:color w:val="000000"/>
                <w:sz w:val="22"/>
                <w:szCs w:val="22"/>
              </w:rPr>
              <w:t xml:space="preserve"> </w:t>
            </w:r>
          </w:p>
        </w:tc>
        <w:tc>
          <w:tcPr>
            <w:tcW w:w="2907" w:type="dxa"/>
            <w:tcBorders>
              <w:top w:val="single" w:sz="4" w:space="0" w:color="000000"/>
              <w:left w:val="single" w:sz="4" w:space="0" w:color="000000"/>
              <w:bottom w:val="single" w:sz="4" w:space="0" w:color="000000"/>
              <w:right w:val="single" w:sz="4" w:space="0" w:color="000000"/>
            </w:tcBorders>
          </w:tcPr>
          <w:p w14:paraId="37AF4C18"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tc>
        <w:tc>
          <w:tcPr>
            <w:tcW w:w="2966" w:type="dxa"/>
            <w:tcBorders>
              <w:top w:val="single" w:sz="4" w:space="0" w:color="000000"/>
              <w:left w:val="single" w:sz="4" w:space="0" w:color="000000"/>
              <w:bottom w:val="single" w:sz="4" w:space="0" w:color="000000"/>
              <w:right w:val="single" w:sz="4" w:space="0" w:color="000000"/>
            </w:tcBorders>
          </w:tcPr>
          <w:p w14:paraId="5B06F7C7"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tc>
      </w:tr>
      <w:tr w:rsidR="004A347C" w:rsidRPr="00EA5DC8" w14:paraId="26FE7542" w14:textId="77777777" w:rsidTr="007C7890">
        <w:trPr>
          <w:trHeight w:val="466"/>
        </w:trPr>
        <w:tc>
          <w:tcPr>
            <w:tcW w:w="1805" w:type="dxa"/>
            <w:tcBorders>
              <w:top w:val="single" w:sz="4" w:space="0" w:color="000000"/>
              <w:left w:val="single" w:sz="4" w:space="0" w:color="000000"/>
              <w:bottom w:val="single" w:sz="4" w:space="0" w:color="000000"/>
              <w:right w:val="single" w:sz="4" w:space="0" w:color="000000"/>
            </w:tcBorders>
          </w:tcPr>
          <w:p w14:paraId="3831CF64" w14:textId="7777777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6:00pm  </w:t>
            </w:r>
          </w:p>
        </w:tc>
        <w:tc>
          <w:tcPr>
            <w:tcW w:w="3790" w:type="dxa"/>
            <w:tcBorders>
              <w:top w:val="single" w:sz="4" w:space="0" w:color="000000"/>
              <w:left w:val="single" w:sz="4" w:space="0" w:color="000000"/>
              <w:bottom w:val="single" w:sz="4" w:space="0" w:color="000000"/>
              <w:right w:val="single" w:sz="4" w:space="0" w:color="000000"/>
            </w:tcBorders>
          </w:tcPr>
          <w:p w14:paraId="69EDFEC0" w14:textId="07C09DB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Farewell dinner </w:t>
            </w:r>
            <w:r w:rsidR="00C929C0">
              <w:rPr>
                <w:rFonts w:ascii="Trebuchet MS" w:eastAsia="Trebuchet MS" w:hAnsi="Trebuchet MS" w:cs="Trebuchet MS"/>
                <w:color w:val="000000"/>
                <w:sz w:val="22"/>
                <w:szCs w:val="22"/>
              </w:rPr>
              <w:t>at Radisson Blu</w:t>
            </w:r>
          </w:p>
        </w:tc>
        <w:tc>
          <w:tcPr>
            <w:tcW w:w="2907" w:type="dxa"/>
            <w:tcBorders>
              <w:top w:val="single" w:sz="4" w:space="0" w:color="000000"/>
              <w:left w:val="single" w:sz="4" w:space="0" w:color="000000"/>
              <w:bottom w:val="single" w:sz="4" w:space="0" w:color="000000"/>
              <w:right w:val="single" w:sz="4" w:space="0" w:color="000000"/>
            </w:tcBorders>
          </w:tcPr>
          <w:p w14:paraId="6A52FA44"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All </w:t>
            </w:r>
          </w:p>
        </w:tc>
        <w:tc>
          <w:tcPr>
            <w:tcW w:w="2966" w:type="dxa"/>
            <w:tcBorders>
              <w:top w:val="single" w:sz="4" w:space="0" w:color="000000"/>
              <w:left w:val="single" w:sz="4" w:space="0" w:color="000000"/>
              <w:bottom w:val="single" w:sz="4" w:space="0" w:color="000000"/>
              <w:right w:val="single" w:sz="4" w:space="0" w:color="000000"/>
            </w:tcBorders>
          </w:tcPr>
          <w:p w14:paraId="0C57FFD6" w14:textId="77777777" w:rsidR="004A347C" w:rsidRPr="00EA5DC8"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 </w:t>
            </w:r>
          </w:p>
        </w:tc>
      </w:tr>
      <w:tr w:rsidR="004A347C" w:rsidRPr="00EA5DC8" w14:paraId="279F8A9F" w14:textId="77777777" w:rsidTr="007C7890">
        <w:trPr>
          <w:trHeight w:val="466"/>
        </w:trPr>
        <w:tc>
          <w:tcPr>
            <w:tcW w:w="180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429B1D2" w14:textId="77777777" w:rsidR="004A347C" w:rsidRPr="00EA5DC8" w:rsidRDefault="004A347C"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DAY 3</w:t>
            </w:r>
          </w:p>
        </w:tc>
        <w:tc>
          <w:tcPr>
            <w:tcW w:w="379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77C6507" w14:textId="77777777" w:rsidR="00B1291B" w:rsidRDefault="004A347C" w:rsidP="004A347C">
            <w:pPr>
              <w:spacing w:line="259" w:lineRule="auto"/>
              <w:ind w:left="2"/>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 xml:space="preserve">RSC MEETING </w:t>
            </w:r>
          </w:p>
          <w:p w14:paraId="36484E9F" w14:textId="46326C95" w:rsidR="004A347C" w:rsidRPr="00EA5DC8" w:rsidRDefault="00B1291B" w:rsidP="004A347C">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(at Southern Sun Hotel)</w:t>
            </w:r>
          </w:p>
        </w:tc>
        <w:tc>
          <w:tcPr>
            <w:tcW w:w="290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EFD0A93" w14:textId="30C9366D" w:rsidR="004A347C" w:rsidRPr="00EA5DC8" w:rsidRDefault="00C929C0" w:rsidP="004A347C">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RSC Members</w:t>
            </w:r>
          </w:p>
        </w:tc>
        <w:tc>
          <w:tcPr>
            <w:tcW w:w="296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C8B5098" w14:textId="515EA65A" w:rsidR="004A347C" w:rsidRPr="00EA5DC8" w:rsidRDefault="00D65419" w:rsidP="004A347C">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Review progress and provide guidance for successful project implementation</w:t>
            </w:r>
          </w:p>
        </w:tc>
      </w:tr>
      <w:tr w:rsidR="00AE074B" w:rsidRPr="00EA5DC8" w14:paraId="32D3936F" w14:textId="77777777" w:rsidTr="00AE074B">
        <w:trPr>
          <w:trHeight w:val="466"/>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F16F7E" w14:textId="45B2CD69" w:rsidR="00AE074B" w:rsidRPr="00EA5DC8" w:rsidRDefault="00AE074B" w:rsidP="004A347C">
            <w:pPr>
              <w:spacing w:line="259" w:lineRule="auto"/>
              <w:rPr>
                <w:rFonts w:ascii="Trebuchet MS" w:eastAsia="Trebuchet MS" w:hAnsi="Trebuchet MS" w:cs="Trebuchet MS"/>
                <w:color w:val="000000"/>
                <w:sz w:val="22"/>
                <w:szCs w:val="22"/>
              </w:rPr>
            </w:pPr>
            <w:r w:rsidRPr="00EA5DC8">
              <w:rPr>
                <w:rFonts w:ascii="Trebuchet MS" w:eastAsia="Trebuchet MS" w:hAnsi="Trebuchet MS" w:cs="Trebuchet MS"/>
                <w:color w:val="000000"/>
                <w:sz w:val="22"/>
                <w:szCs w:val="22"/>
              </w:rPr>
              <w:t>9:</w:t>
            </w:r>
            <w:r w:rsidR="000055D7">
              <w:rPr>
                <w:rFonts w:ascii="Trebuchet MS" w:eastAsia="Trebuchet MS" w:hAnsi="Trebuchet MS" w:cs="Trebuchet MS"/>
                <w:color w:val="000000"/>
                <w:sz w:val="22"/>
                <w:szCs w:val="22"/>
              </w:rPr>
              <w:t>00</w:t>
            </w:r>
            <w:r w:rsidRPr="00EA5DC8">
              <w:rPr>
                <w:rFonts w:ascii="Trebuchet MS" w:eastAsia="Trebuchet MS" w:hAnsi="Trebuchet MS" w:cs="Trebuchet MS"/>
                <w:color w:val="000000"/>
                <w:sz w:val="22"/>
                <w:szCs w:val="22"/>
              </w:rPr>
              <w:t>am-1:00pm</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4EE7B9" w14:textId="24CC5964" w:rsidR="00AE074B" w:rsidRPr="00EA5DC8" w:rsidRDefault="000055D7" w:rsidP="004A347C">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RSC Meeting (with Health Break)</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C91D4" w14:textId="77777777" w:rsidR="00AE074B" w:rsidRPr="00EA5DC8" w:rsidRDefault="00AE074B" w:rsidP="004A347C">
            <w:pPr>
              <w:spacing w:line="259" w:lineRule="auto"/>
              <w:ind w:left="2"/>
              <w:rPr>
                <w:rFonts w:ascii="Trebuchet MS" w:eastAsia="Trebuchet MS" w:hAnsi="Trebuchet MS" w:cs="Trebuchet MS"/>
                <w:color w:val="000000"/>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1341E4" w14:textId="77777777" w:rsidR="00AE074B" w:rsidRPr="00EA5DC8" w:rsidRDefault="00AE074B" w:rsidP="004A347C">
            <w:pPr>
              <w:spacing w:line="259" w:lineRule="auto"/>
              <w:ind w:left="2"/>
              <w:rPr>
                <w:rFonts w:ascii="Trebuchet MS" w:eastAsia="Trebuchet MS" w:hAnsi="Trebuchet MS" w:cs="Trebuchet MS"/>
                <w:color w:val="000000"/>
                <w:sz w:val="22"/>
                <w:szCs w:val="22"/>
              </w:rPr>
            </w:pPr>
          </w:p>
        </w:tc>
      </w:tr>
      <w:tr w:rsidR="000055D7" w:rsidRPr="00EA5DC8" w14:paraId="74D4B4FF" w14:textId="77777777" w:rsidTr="00AE074B">
        <w:trPr>
          <w:trHeight w:val="466"/>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76CC4" w14:textId="33A36AE9" w:rsidR="000055D7" w:rsidRPr="00EA5DC8" w:rsidRDefault="000055D7" w:rsidP="004A347C">
            <w:pPr>
              <w:spacing w:line="259"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1:00pm-2:00pm</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F44EAE" w14:textId="65AEB599" w:rsidR="000055D7" w:rsidRPr="00EA5DC8" w:rsidRDefault="000055D7" w:rsidP="004A347C">
            <w:pPr>
              <w:spacing w:line="259" w:lineRule="auto"/>
              <w:ind w:left="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Lunch </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7B3AE3" w14:textId="77777777" w:rsidR="000055D7" w:rsidRPr="00EA5DC8" w:rsidRDefault="000055D7" w:rsidP="004A347C">
            <w:pPr>
              <w:spacing w:line="259" w:lineRule="auto"/>
              <w:ind w:left="2"/>
              <w:rPr>
                <w:rFonts w:ascii="Trebuchet MS" w:eastAsia="Trebuchet MS" w:hAnsi="Trebuchet MS" w:cs="Trebuchet MS"/>
                <w:color w:val="000000"/>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8EC97F" w14:textId="77777777" w:rsidR="000055D7" w:rsidRPr="00EA5DC8" w:rsidRDefault="000055D7" w:rsidP="004A347C">
            <w:pPr>
              <w:spacing w:line="259" w:lineRule="auto"/>
              <w:ind w:left="2"/>
              <w:rPr>
                <w:rFonts w:ascii="Trebuchet MS" w:eastAsia="Trebuchet MS" w:hAnsi="Trebuchet MS" w:cs="Trebuchet MS"/>
                <w:color w:val="000000"/>
                <w:sz w:val="22"/>
                <w:szCs w:val="22"/>
              </w:rPr>
            </w:pPr>
          </w:p>
        </w:tc>
      </w:tr>
    </w:tbl>
    <w:p w14:paraId="2A6B25D7" w14:textId="77777777" w:rsidR="008C5C09" w:rsidRPr="00EA5DC8" w:rsidRDefault="008C5C09" w:rsidP="0018441A">
      <w:pPr>
        <w:spacing w:after="216" w:line="259" w:lineRule="auto"/>
        <w:jc w:val="both"/>
        <w:rPr>
          <w:rFonts w:ascii="Trebuchet MS" w:eastAsia="Trebuchet MS" w:hAnsi="Trebuchet MS" w:cs="Trebuchet MS"/>
          <w:color w:val="000000"/>
          <w:sz w:val="22"/>
          <w:szCs w:val="22"/>
        </w:rPr>
      </w:pPr>
    </w:p>
    <w:bookmarkEnd w:id="0"/>
    <w:p w14:paraId="04CCD82A" w14:textId="77777777" w:rsidR="0018441A" w:rsidRPr="00EA5DC8" w:rsidRDefault="0018441A" w:rsidP="0018441A">
      <w:pPr>
        <w:spacing w:after="216" w:line="259" w:lineRule="auto"/>
        <w:jc w:val="both"/>
        <w:rPr>
          <w:rFonts w:ascii="Trebuchet MS" w:eastAsia="Trebuchet MS" w:hAnsi="Trebuchet MS" w:cs="Trebuchet MS"/>
          <w:color w:val="000000"/>
          <w:sz w:val="22"/>
          <w:szCs w:val="22"/>
        </w:rPr>
      </w:pPr>
    </w:p>
    <w:sectPr w:rsidR="0018441A" w:rsidRPr="00EA5DC8" w:rsidSect="004A347C">
      <w:footerReference w:type="even" r:id="rId7"/>
      <w:footerReference w:type="default" r:id="rId8"/>
      <w:footerReference w:type="first" r:id="rId9"/>
      <w:pgSz w:w="12240" w:h="15840"/>
      <w:pgMar w:top="1445" w:right="1436" w:bottom="1448" w:left="1440" w:header="720" w:footer="71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E03B6" w14:textId="77777777" w:rsidR="004A66FA" w:rsidRDefault="004A66FA">
      <w:pPr>
        <w:spacing w:after="0" w:line="240" w:lineRule="auto"/>
      </w:pPr>
      <w:r>
        <w:separator/>
      </w:r>
    </w:p>
  </w:endnote>
  <w:endnote w:type="continuationSeparator" w:id="0">
    <w:p w14:paraId="4F7A45C5" w14:textId="77777777" w:rsidR="004A66FA" w:rsidRDefault="004A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charset w:val="00"/>
    <w:family w:val="swiss"/>
    <w:pitch w:val="variable"/>
    <w:sig w:usb0="800001E3" w:usb1="1200FFEF" w:usb2="00040000" w:usb3="00000000" w:csb0="00000001"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等线 Light">
    <w:charset w:val="88"/>
    <w:family w:val="auto"/>
    <w:pitch w:val="variable"/>
    <w:sig w:usb0="A10102FF" w:usb1="38CF7CFA" w:usb2="00010016" w:usb3="00000000" w:csb0="0014000F" w:csb1="00000000"/>
  </w:font>
  <w:font w:name="等线">
    <w:charset w:val="88"/>
    <w:family w:val="auto"/>
    <w:pitch w:val="variable"/>
    <w:sig w:usb0="A10102FF" w:usb1="38CF7CFA" w:usb2="00010016" w:usb3="00000000" w:csb0="0014000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B0DF" w14:textId="77777777" w:rsidR="00A15DC7" w:rsidRDefault="004A66FA">
    <w:pPr>
      <w:tabs>
        <w:tab w:val="center" w:pos="4682"/>
      </w:tabs>
      <w:spacing w:after="0" w:line="259" w:lineRule="auto"/>
    </w:pPr>
    <w:r>
      <w:rPr>
        <w:rFonts w:ascii="Cambria" w:eastAsia="Cambria" w:hAnsi="Cambria" w:cs="Cambria"/>
        <w:sz w:val="22"/>
      </w:rPr>
      <w:t xml:space="preserve"> </w:t>
    </w:r>
    <w:r>
      <w:rPr>
        <w:rFonts w:ascii="Cambria" w:eastAsia="Cambria" w:hAnsi="Cambria" w:cs="Cambria"/>
        <w:sz w:val="22"/>
      </w:rPr>
      <w:tab/>
    </w:r>
    <w:r>
      <w:rPr>
        <w:rFonts w:ascii="Trebuchet MS" w:eastAsia="Trebuchet MS" w:hAnsi="Trebuchet MS" w:cs="Trebuchet MS"/>
      </w:rPr>
      <w:fldChar w:fldCharType="begin"/>
    </w:r>
    <w:r>
      <w:instrText xml:space="preserve"> PAGE   \* MERGEFORMAT </w:instrText>
    </w:r>
    <w:r>
      <w:rPr>
        <w:rFonts w:ascii="Trebuchet MS" w:eastAsia="Trebuchet MS" w:hAnsi="Trebuchet MS" w:cs="Trebuchet MS"/>
      </w:rPr>
      <w:fldChar w:fldCharType="separate"/>
    </w:r>
    <w:r>
      <w:rPr>
        <w:rFonts w:ascii="Cambria" w:eastAsia="Cambria" w:hAnsi="Cambria" w:cs="Cambria"/>
        <w:sz w:val="22"/>
      </w:rPr>
      <w:t>1</w:t>
    </w:r>
    <w:r>
      <w:rPr>
        <w:rFonts w:ascii="Cambria" w:eastAsia="Cambria" w:hAnsi="Cambria" w:cs="Cambria"/>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FD0E3" w14:textId="77777777" w:rsidR="00A15DC7" w:rsidRDefault="004A66FA">
    <w:pPr>
      <w:tabs>
        <w:tab w:val="center" w:pos="4682"/>
      </w:tabs>
      <w:spacing w:after="0" w:line="259" w:lineRule="auto"/>
    </w:pPr>
    <w:r>
      <w:rPr>
        <w:rFonts w:ascii="Cambria" w:eastAsia="Cambria" w:hAnsi="Cambria" w:cs="Cambria"/>
        <w:sz w:val="22"/>
      </w:rPr>
      <w:t xml:space="preserve"> </w:t>
    </w:r>
    <w:r>
      <w:rPr>
        <w:rFonts w:ascii="Cambria" w:eastAsia="Cambria" w:hAnsi="Cambria" w:cs="Cambria"/>
        <w:sz w:val="22"/>
      </w:rPr>
      <w:tab/>
    </w:r>
    <w:r>
      <w:rPr>
        <w:rFonts w:ascii="Trebuchet MS" w:eastAsia="Trebuchet MS" w:hAnsi="Trebuchet MS" w:cs="Trebuchet MS"/>
      </w:rPr>
      <w:fldChar w:fldCharType="begin"/>
    </w:r>
    <w:r>
      <w:instrText xml:space="preserve"> PAGE   \* MERGEFORMAT </w:instrText>
    </w:r>
    <w:r>
      <w:rPr>
        <w:rFonts w:ascii="Trebuchet MS" w:eastAsia="Trebuchet MS" w:hAnsi="Trebuchet MS" w:cs="Trebuchet MS"/>
      </w:rPr>
      <w:fldChar w:fldCharType="separate"/>
    </w:r>
    <w:r w:rsidR="00594C66" w:rsidRPr="00594C66">
      <w:rPr>
        <w:rFonts w:ascii="Cambria" w:eastAsia="Cambria" w:hAnsi="Cambria" w:cs="Cambria"/>
        <w:noProof/>
        <w:sz w:val="22"/>
      </w:rPr>
      <w:t>1</w:t>
    </w:r>
    <w:r>
      <w:rPr>
        <w:rFonts w:ascii="Cambria" w:eastAsia="Cambria" w:hAnsi="Cambria" w:cs="Cambria"/>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E616" w14:textId="77777777" w:rsidR="00A15DC7" w:rsidRDefault="004A66FA">
    <w:pPr>
      <w:tabs>
        <w:tab w:val="center" w:pos="4682"/>
      </w:tabs>
      <w:spacing w:after="0" w:line="259" w:lineRule="auto"/>
    </w:pPr>
    <w:r>
      <w:rPr>
        <w:rFonts w:ascii="Cambria" w:eastAsia="Cambria" w:hAnsi="Cambria" w:cs="Cambria"/>
        <w:sz w:val="22"/>
      </w:rPr>
      <w:t xml:space="preserve"> </w:t>
    </w:r>
    <w:r>
      <w:rPr>
        <w:rFonts w:ascii="Cambria" w:eastAsia="Cambria" w:hAnsi="Cambria" w:cs="Cambria"/>
        <w:sz w:val="22"/>
      </w:rPr>
      <w:tab/>
    </w:r>
    <w:r>
      <w:rPr>
        <w:rFonts w:ascii="Trebuchet MS" w:eastAsia="Trebuchet MS" w:hAnsi="Trebuchet MS" w:cs="Trebuchet MS"/>
      </w:rPr>
      <w:fldChar w:fldCharType="begin"/>
    </w:r>
    <w:r>
      <w:instrText xml:space="preserve"> PAGE   \* MERGEFORMAT </w:instrText>
    </w:r>
    <w:r>
      <w:rPr>
        <w:rFonts w:ascii="Trebuchet MS" w:eastAsia="Trebuchet MS" w:hAnsi="Trebuchet MS" w:cs="Trebuchet MS"/>
      </w:rPr>
      <w:fldChar w:fldCharType="separate"/>
    </w:r>
    <w:r>
      <w:rPr>
        <w:rFonts w:ascii="Cambria" w:eastAsia="Cambria" w:hAnsi="Cambria" w:cs="Cambria"/>
        <w:sz w:val="22"/>
      </w:rPr>
      <w:t>1</w:t>
    </w:r>
    <w:r>
      <w:rPr>
        <w:rFonts w:ascii="Cambria" w:eastAsia="Cambria" w:hAnsi="Cambria" w:cs="Cambria"/>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BD705" w14:textId="77777777" w:rsidR="004A66FA" w:rsidRDefault="004A66FA">
      <w:pPr>
        <w:spacing w:after="0" w:line="240" w:lineRule="auto"/>
      </w:pPr>
      <w:r>
        <w:separator/>
      </w:r>
    </w:p>
  </w:footnote>
  <w:footnote w:type="continuationSeparator" w:id="0">
    <w:p w14:paraId="3241F7F8" w14:textId="77777777" w:rsidR="004A66FA" w:rsidRDefault="004A66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6D79"/>
    <w:multiLevelType w:val="hybridMultilevel"/>
    <w:tmpl w:val="0A2205D0"/>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1">
    <w:nsid w:val="1A19696D"/>
    <w:multiLevelType w:val="multilevel"/>
    <w:tmpl w:val="9774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6C5DC9"/>
    <w:multiLevelType w:val="hybridMultilevel"/>
    <w:tmpl w:val="87D2ED56"/>
    <w:lvl w:ilvl="0" w:tplc="8A6A69B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CDD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1C113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00DC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60EF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5EAD6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AE7E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48F4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64D5E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248A712B"/>
    <w:multiLevelType w:val="multilevel"/>
    <w:tmpl w:val="843C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DA413E"/>
    <w:multiLevelType w:val="hybridMultilevel"/>
    <w:tmpl w:val="3DC07B54"/>
    <w:lvl w:ilvl="0" w:tplc="CE9266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7E33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6CB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924E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4DE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0642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BE2E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8E53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348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FAD332D"/>
    <w:multiLevelType w:val="hybridMultilevel"/>
    <w:tmpl w:val="0D1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B260C9"/>
    <w:multiLevelType w:val="hybridMultilevel"/>
    <w:tmpl w:val="9B5A71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nsid w:val="33D06791"/>
    <w:multiLevelType w:val="hybridMultilevel"/>
    <w:tmpl w:val="6E18FE58"/>
    <w:lvl w:ilvl="0" w:tplc="969A2D04">
      <w:numFmt w:val="bullet"/>
      <w:lvlText w:val="-"/>
      <w:lvlJc w:val="left"/>
      <w:pPr>
        <w:ind w:left="1082" w:hanging="360"/>
      </w:pPr>
      <w:rPr>
        <w:rFonts w:ascii="Trebuchet MS" w:eastAsia="Trebuchet MS" w:hAnsi="Trebuchet MS" w:cs="Trebuchet MS" w:hint="default"/>
        <w:sz w:val="22"/>
      </w:rPr>
    </w:lvl>
    <w:lvl w:ilvl="1" w:tplc="20000003" w:tentative="1">
      <w:start w:val="1"/>
      <w:numFmt w:val="bullet"/>
      <w:lvlText w:val="o"/>
      <w:lvlJc w:val="left"/>
      <w:pPr>
        <w:ind w:left="1802" w:hanging="360"/>
      </w:pPr>
      <w:rPr>
        <w:rFonts w:ascii="Courier New" w:hAnsi="Courier New" w:cs="Courier New" w:hint="default"/>
      </w:rPr>
    </w:lvl>
    <w:lvl w:ilvl="2" w:tplc="20000005" w:tentative="1">
      <w:start w:val="1"/>
      <w:numFmt w:val="bullet"/>
      <w:lvlText w:val=""/>
      <w:lvlJc w:val="left"/>
      <w:pPr>
        <w:ind w:left="2522" w:hanging="360"/>
      </w:pPr>
      <w:rPr>
        <w:rFonts w:ascii="Wingdings" w:hAnsi="Wingdings" w:hint="default"/>
      </w:rPr>
    </w:lvl>
    <w:lvl w:ilvl="3" w:tplc="20000001" w:tentative="1">
      <w:start w:val="1"/>
      <w:numFmt w:val="bullet"/>
      <w:lvlText w:val=""/>
      <w:lvlJc w:val="left"/>
      <w:pPr>
        <w:ind w:left="3242" w:hanging="360"/>
      </w:pPr>
      <w:rPr>
        <w:rFonts w:ascii="Symbol" w:hAnsi="Symbol" w:hint="default"/>
      </w:rPr>
    </w:lvl>
    <w:lvl w:ilvl="4" w:tplc="20000003" w:tentative="1">
      <w:start w:val="1"/>
      <w:numFmt w:val="bullet"/>
      <w:lvlText w:val="o"/>
      <w:lvlJc w:val="left"/>
      <w:pPr>
        <w:ind w:left="3962" w:hanging="360"/>
      </w:pPr>
      <w:rPr>
        <w:rFonts w:ascii="Courier New" w:hAnsi="Courier New" w:cs="Courier New" w:hint="default"/>
      </w:rPr>
    </w:lvl>
    <w:lvl w:ilvl="5" w:tplc="20000005" w:tentative="1">
      <w:start w:val="1"/>
      <w:numFmt w:val="bullet"/>
      <w:lvlText w:val=""/>
      <w:lvlJc w:val="left"/>
      <w:pPr>
        <w:ind w:left="4682" w:hanging="360"/>
      </w:pPr>
      <w:rPr>
        <w:rFonts w:ascii="Wingdings" w:hAnsi="Wingdings" w:hint="default"/>
      </w:rPr>
    </w:lvl>
    <w:lvl w:ilvl="6" w:tplc="20000001" w:tentative="1">
      <w:start w:val="1"/>
      <w:numFmt w:val="bullet"/>
      <w:lvlText w:val=""/>
      <w:lvlJc w:val="left"/>
      <w:pPr>
        <w:ind w:left="5402" w:hanging="360"/>
      </w:pPr>
      <w:rPr>
        <w:rFonts w:ascii="Symbol" w:hAnsi="Symbol" w:hint="default"/>
      </w:rPr>
    </w:lvl>
    <w:lvl w:ilvl="7" w:tplc="20000003" w:tentative="1">
      <w:start w:val="1"/>
      <w:numFmt w:val="bullet"/>
      <w:lvlText w:val="o"/>
      <w:lvlJc w:val="left"/>
      <w:pPr>
        <w:ind w:left="6122" w:hanging="360"/>
      </w:pPr>
      <w:rPr>
        <w:rFonts w:ascii="Courier New" w:hAnsi="Courier New" w:cs="Courier New" w:hint="default"/>
      </w:rPr>
    </w:lvl>
    <w:lvl w:ilvl="8" w:tplc="20000005" w:tentative="1">
      <w:start w:val="1"/>
      <w:numFmt w:val="bullet"/>
      <w:lvlText w:val=""/>
      <w:lvlJc w:val="left"/>
      <w:pPr>
        <w:ind w:left="6842" w:hanging="360"/>
      </w:pPr>
      <w:rPr>
        <w:rFonts w:ascii="Wingdings" w:hAnsi="Wingdings" w:hint="default"/>
      </w:rPr>
    </w:lvl>
  </w:abstractNum>
  <w:abstractNum w:abstractNumId="8">
    <w:nsid w:val="3C292C4C"/>
    <w:multiLevelType w:val="multilevel"/>
    <w:tmpl w:val="2250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4110C5"/>
    <w:multiLevelType w:val="hybridMultilevel"/>
    <w:tmpl w:val="28B02D4E"/>
    <w:lvl w:ilvl="0" w:tplc="57B2D1F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7A195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7405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AAAF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8B62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CC0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40139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105B2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00BE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4E9E4A14"/>
    <w:multiLevelType w:val="hybridMultilevel"/>
    <w:tmpl w:val="2C66B908"/>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abstractNum w:abstractNumId="11">
    <w:nsid w:val="4EF41E5A"/>
    <w:multiLevelType w:val="multilevel"/>
    <w:tmpl w:val="522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7028F"/>
    <w:multiLevelType w:val="hybridMultilevel"/>
    <w:tmpl w:val="C8667652"/>
    <w:lvl w:ilvl="0" w:tplc="8228D8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657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EC20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3A61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F631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90BE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CAC5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9EC8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E6AE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68D204FE"/>
    <w:multiLevelType w:val="hybridMultilevel"/>
    <w:tmpl w:val="7EBC88EA"/>
    <w:lvl w:ilvl="0" w:tplc="DD4A1C7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64D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6AB4D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38D63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4A98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68F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9A9DF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C0DB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506F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692C0C73"/>
    <w:multiLevelType w:val="hybridMultilevel"/>
    <w:tmpl w:val="74428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DF5837"/>
    <w:multiLevelType w:val="hybridMultilevel"/>
    <w:tmpl w:val="DDFCC140"/>
    <w:lvl w:ilvl="0" w:tplc="20000001">
      <w:start w:val="1"/>
      <w:numFmt w:val="bullet"/>
      <w:lvlText w:val=""/>
      <w:lvlJc w:val="left"/>
      <w:pPr>
        <w:ind w:left="722" w:hanging="360"/>
      </w:pPr>
      <w:rPr>
        <w:rFonts w:ascii="Symbol" w:hAnsi="Symbol" w:hint="default"/>
      </w:rPr>
    </w:lvl>
    <w:lvl w:ilvl="1" w:tplc="20000003" w:tentative="1">
      <w:start w:val="1"/>
      <w:numFmt w:val="bullet"/>
      <w:lvlText w:val="o"/>
      <w:lvlJc w:val="left"/>
      <w:pPr>
        <w:ind w:left="1442" w:hanging="360"/>
      </w:pPr>
      <w:rPr>
        <w:rFonts w:ascii="Courier New" w:hAnsi="Courier New" w:cs="Courier New" w:hint="default"/>
      </w:rPr>
    </w:lvl>
    <w:lvl w:ilvl="2" w:tplc="20000005" w:tentative="1">
      <w:start w:val="1"/>
      <w:numFmt w:val="bullet"/>
      <w:lvlText w:val=""/>
      <w:lvlJc w:val="left"/>
      <w:pPr>
        <w:ind w:left="2162" w:hanging="360"/>
      </w:pPr>
      <w:rPr>
        <w:rFonts w:ascii="Wingdings" w:hAnsi="Wingdings" w:hint="default"/>
      </w:rPr>
    </w:lvl>
    <w:lvl w:ilvl="3" w:tplc="20000001" w:tentative="1">
      <w:start w:val="1"/>
      <w:numFmt w:val="bullet"/>
      <w:lvlText w:val=""/>
      <w:lvlJc w:val="left"/>
      <w:pPr>
        <w:ind w:left="2882" w:hanging="360"/>
      </w:pPr>
      <w:rPr>
        <w:rFonts w:ascii="Symbol" w:hAnsi="Symbol" w:hint="default"/>
      </w:rPr>
    </w:lvl>
    <w:lvl w:ilvl="4" w:tplc="20000003" w:tentative="1">
      <w:start w:val="1"/>
      <w:numFmt w:val="bullet"/>
      <w:lvlText w:val="o"/>
      <w:lvlJc w:val="left"/>
      <w:pPr>
        <w:ind w:left="3602" w:hanging="360"/>
      </w:pPr>
      <w:rPr>
        <w:rFonts w:ascii="Courier New" w:hAnsi="Courier New" w:cs="Courier New" w:hint="default"/>
      </w:rPr>
    </w:lvl>
    <w:lvl w:ilvl="5" w:tplc="20000005" w:tentative="1">
      <w:start w:val="1"/>
      <w:numFmt w:val="bullet"/>
      <w:lvlText w:val=""/>
      <w:lvlJc w:val="left"/>
      <w:pPr>
        <w:ind w:left="4322" w:hanging="360"/>
      </w:pPr>
      <w:rPr>
        <w:rFonts w:ascii="Wingdings" w:hAnsi="Wingdings" w:hint="default"/>
      </w:rPr>
    </w:lvl>
    <w:lvl w:ilvl="6" w:tplc="20000001" w:tentative="1">
      <w:start w:val="1"/>
      <w:numFmt w:val="bullet"/>
      <w:lvlText w:val=""/>
      <w:lvlJc w:val="left"/>
      <w:pPr>
        <w:ind w:left="5042" w:hanging="360"/>
      </w:pPr>
      <w:rPr>
        <w:rFonts w:ascii="Symbol" w:hAnsi="Symbol" w:hint="default"/>
      </w:rPr>
    </w:lvl>
    <w:lvl w:ilvl="7" w:tplc="20000003" w:tentative="1">
      <w:start w:val="1"/>
      <w:numFmt w:val="bullet"/>
      <w:lvlText w:val="o"/>
      <w:lvlJc w:val="left"/>
      <w:pPr>
        <w:ind w:left="5762" w:hanging="360"/>
      </w:pPr>
      <w:rPr>
        <w:rFonts w:ascii="Courier New" w:hAnsi="Courier New" w:cs="Courier New" w:hint="default"/>
      </w:rPr>
    </w:lvl>
    <w:lvl w:ilvl="8" w:tplc="20000005" w:tentative="1">
      <w:start w:val="1"/>
      <w:numFmt w:val="bullet"/>
      <w:lvlText w:val=""/>
      <w:lvlJc w:val="left"/>
      <w:pPr>
        <w:ind w:left="6482" w:hanging="360"/>
      </w:pPr>
      <w:rPr>
        <w:rFonts w:ascii="Wingdings" w:hAnsi="Wingdings" w:hint="default"/>
      </w:rPr>
    </w:lvl>
  </w:abstractNum>
  <w:num w:numId="1">
    <w:abstractNumId w:val="4"/>
  </w:num>
  <w:num w:numId="2">
    <w:abstractNumId w:val="12"/>
  </w:num>
  <w:num w:numId="3">
    <w:abstractNumId w:val="13"/>
  </w:num>
  <w:num w:numId="4">
    <w:abstractNumId w:val="9"/>
  </w:num>
  <w:num w:numId="5">
    <w:abstractNumId w:val="2"/>
  </w:num>
  <w:num w:numId="6">
    <w:abstractNumId w:val="15"/>
  </w:num>
  <w:num w:numId="7">
    <w:abstractNumId w:val="0"/>
  </w:num>
  <w:num w:numId="8">
    <w:abstractNumId w:val="10"/>
  </w:num>
  <w:num w:numId="9">
    <w:abstractNumId w:val="7"/>
  </w:num>
  <w:num w:numId="10">
    <w:abstractNumId w:val="3"/>
  </w:num>
  <w:num w:numId="11">
    <w:abstractNumId w:val="14"/>
  </w:num>
  <w:num w:numId="12">
    <w:abstractNumId w:val="8"/>
  </w:num>
  <w:num w:numId="13">
    <w:abstractNumId w:val="1"/>
  </w:num>
  <w:num w:numId="14">
    <w:abstractNumId w:val="1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7C"/>
    <w:rsid w:val="000055D7"/>
    <w:rsid w:val="00012D0F"/>
    <w:rsid w:val="00046CCF"/>
    <w:rsid w:val="00084AC0"/>
    <w:rsid w:val="001037D9"/>
    <w:rsid w:val="00135108"/>
    <w:rsid w:val="001662B3"/>
    <w:rsid w:val="0018441A"/>
    <w:rsid w:val="001879F1"/>
    <w:rsid w:val="001F158C"/>
    <w:rsid w:val="002D396D"/>
    <w:rsid w:val="002F48C5"/>
    <w:rsid w:val="003005A3"/>
    <w:rsid w:val="003701A2"/>
    <w:rsid w:val="003827DA"/>
    <w:rsid w:val="00395DF2"/>
    <w:rsid w:val="00396F08"/>
    <w:rsid w:val="003D270C"/>
    <w:rsid w:val="00473405"/>
    <w:rsid w:val="004A347C"/>
    <w:rsid w:val="004A66FA"/>
    <w:rsid w:val="004B19C2"/>
    <w:rsid w:val="004B1D55"/>
    <w:rsid w:val="004E70D0"/>
    <w:rsid w:val="004F59FE"/>
    <w:rsid w:val="00522E7E"/>
    <w:rsid w:val="00533DB9"/>
    <w:rsid w:val="00556A45"/>
    <w:rsid w:val="00594877"/>
    <w:rsid w:val="00594C66"/>
    <w:rsid w:val="005B569A"/>
    <w:rsid w:val="005C7771"/>
    <w:rsid w:val="006147DC"/>
    <w:rsid w:val="00626DDC"/>
    <w:rsid w:val="00636566"/>
    <w:rsid w:val="00671CAC"/>
    <w:rsid w:val="00697D45"/>
    <w:rsid w:val="006C5E83"/>
    <w:rsid w:val="007107DA"/>
    <w:rsid w:val="00712AAF"/>
    <w:rsid w:val="00750673"/>
    <w:rsid w:val="00797E99"/>
    <w:rsid w:val="007C02EC"/>
    <w:rsid w:val="007D7F9D"/>
    <w:rsid w:val="007F077F"/>
    <w:rsid w:val="008728B0"/>
    <w:rsid w:val="008A1586"/>
    <w:rsid w:val="008B4ECE"/>
    <w:rsid w:val="008C5C09"/>
    <w:rsid w:val="008C5FBA"/>
    <w:rsid w:val="008D7F44"/>
    <w:rsid w:val="008F0E42"/>
    <w:rsid w:val="008F28E8"/>
    <w:rsid w:val="00913B62"/>
    <w:rsid w:val="0092034E"/>
    <w:rsid w:val="009A344F"/>
    <w:rsid w:val="009C4622"/>
    <w:rsid w:val="009C7658"/>
    <w:rsid w:val="009D0AD7"/>
    <w:rsid w:val="009E616F"/>
    <w:rsid w:val="009E77C9"/>
    <w:rsid w:val="00A15DC7"/>
    <w:rsid w:val="00A369A3"/>
    <w:rsid w:val="00A6267D"/>
    <w:rsid w:val="00A947F9"/>
    <w:rsid w:val="00AD75CF"/>
    <w:rsid w:val="00AE074B"/>
    <w:rsid w:val="00AF7205"/>
    <w:rsid w:val="00B1291B"/>
    <w:rsid w:val="00B75A40"/>
    <w:rsid w:val="00BA38A7"/>
    <w:rsid w:val="00BF7628"/>
    <w:rsid w:val="00C10BF4"/>
    <w:rsid w:val="00C667F7"/>
    <w:rsid w:val="00C7441C"/>
    <w:rsid w:val="00C929C0"/>
    <w:rsid w:val="00CA0F7B"/>
    <w:rsid w:val="00CF3E2C"/>
    <w:rsid w:val="00D34FF0"/>
    <w:rsid w:val="00D419ED"/>
    <w:rsid w:val="00D65419"/>
    <w:rsid w:val="00D823DB"/>
    <w:rsid w:val="00E36A46"/>
    <w:rsid w:val="00E95B76"/>
    <w:rsid w:val="00E9645F"/>
    <w:rsid w:val="00EA5DC8"/>
    <w:rsid w:val="00F0445C"/>
    <w:rsid w:val="00F4537E"/>
    <w:rsid w:val="00F5683E"/>
    <w:rsid w:val="00F61632"/>
    <w:rsid w:val="00F7099E"/>
    <w:rsid w:val="00F73B8C"/>
    <w:rsid w:val="00F76538"/>
    <w:rsid w:val="00F7796B"/>
    <w:rsid w:val="00FA7B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69953"/>
  <w15:chartTrackingRefBased/>
  <w15:docId w15:val="{230F11F4-3D2D-49CE-992B-FCC47DF8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7C"/>
    <w:rPr>
      <w:rFonts w:eastAsiaTheme="majorEastAsia" w:cstheme="majorBidi"/>
      <w:color w:val="272727" w:themeColor="text1" w:themeTint="D8"/>
    </w:rPr>
  </w:style>
  <w:style w:type="paragraph" w:styleId="Title">
    <w:name w:val="Title"/>
    <w:basedOn w:val="Normal"/>
    <w:next w:val="Normal"/>
    <w:link w:val="TitleChar"/>
    <w:uiPriority w:val="10"/>
    <w:qFormat/>
    <w:rsid w:val="004A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47C"/>
    <w:pPr>
      <w:spacing w:before="160"/>
      <w:jc w:val="center"/>
    </w:pPr>
    <w:rPr>
      <w:i/>
      <w:iCs/>
      <w:color w:val="404040" w:themeColor="text1" w:themeTint="BF"/>
    </w:rPr>
  </w:style>
  <w:style w:type="character" w:customStyle="1" w:styleId="QuoteChar">
    <w:name w:val="Quote Char"/>
    <w:basedOn w:val="DefaultParagraphFont"/>
    <w:link w:val="Quote"/>
    <w:uiPriority w:val="29"/>
    <w:rsid w:val="004A347C"/>
    <w:rPr>
      <w:i/>
      <w:iCs/>
      <w:color w:val="404040" w:themeColor="text1" w:themeTint="BF"/>
    </w:rPr>
  </w:style>
  <w:style w:type="paragraph" w:styleId="ListParagraph">
    <w:name w:val="List Paragraph"/>
    <w:basedOn w:val="Normal"/>
    <w:uiPriority w:val="34"/>
    <w:qFormat/>
    <w:rsid w:val="004A347C"/>
    <w:pPr>
      <w:ind w:left="720"/>
      <w:contextualSpacing/>
    </w:pPr>
  </w:style>
  <w:style w:type="character" w:styleId="IntenseEmphasis">
    <w:name w:val="Intense Emphasis"/>
    <w:basedOn w:val="DefaultParagraphFont"/>
    <w:uiPriority w:val="21"/>
    <w:qFormat/>
    <w:rsid w:val="004A347C"/>
    <w:rPr>
      <w:i/>
      <w:iCs/>
      <w:color w:val="2F5496" w:themeColor="accent1" w:themeShade="BF"/>
    </w:rPr>
  </w:style>
  <w:style w:type="paragraph" w:styleId="IntenseQuote">
    <w:name w:val="Intense Quote"/>
    <w:basedOn w:val="Normal"/>
    <w:next w:val="Normal"/>
    <w:link w:val="IntenseQuoteChar"/>
    <w:uiPriority w:val="30"/>
    <w:qFormat/>
    <w:rsid w:val="004A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47C"/>
    <w:rPr>
      <w:i/>
      <w:iCs/>
      <w:color w:val="2F5496" w:themeColor="accent1" w:themeShade="BF"/>
    </w:rPr>
  </w:style>
  <w:style w:type="character" w:styleId="IntenseReference">
    <w:name w:val="Intense Reference"/>
    <w:basedOn w:val="DefaultParagraphFont"/>
    <w:uiPriority w:val="32"/>
    <w:qFormat/>
    <w:rsid w:val="004A347C"/>
    <w:rPr>
      <w:b/>
      <w:bCs/>
      <w:smallCaps/>
      <w:color w:val="2F5496" w:themeColor="accent1" w:themeShade="BF"/>
      <w:spacing w:val="5"/>
    </w:rPr>
  </w:style>
  <w:style w:type="table" w:customStyle="1" w:styleId="TableGrid">
    <w:name w:val="TableGrid"/>
    <w:rsid w:val="004A347C"/>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594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4732">
      <w:bodyDiv w:val="1"/>
      <w:marLeft w:val="0"/>
      <w:marRight w:val="0"/>
      <w:marTop w:val="0"/>
      <w:marBottom w:val="0"/>
      <w:divBdr>
        <w:top w:val="none" w:sz="0" w:space="0" w:color="auto"/>
        <w:left w:val="none" w:sz="0" w:space="0" w:color="auto"/>
        <w:bottom w:val="none" w:sz="0" w:space="0" w:color="auto"/>
        <w:right w:val="none" w:sz="0" w:space="0" w:color="auto"/>
      </w:divBdr>
    </w:div>
    <w:div w:id="154537926">
      <w:bodyDiv w:val="1"/>
      <w:marLeft w:val="0"/>
      <w:marRight w:val="0"/>
      <w:marTop w:val="0"/>
      <w:marBottom w:val="0"/>
      <w:divBdr>
        <w:top w:val="none" w:sz="0" w:space="0" w:color="auto"/>
        <w:left w:val="none" w:sz="0" w:space="0" w:color="auto"/>
        <w:bottom w:val="none" w:sz="0" w:space="0" w:color="auto"/>
        <w:right w:val="none" w:sz="0" w:space="0" w:color="auto"/>
      </w:divBdr>
    </w:div>
    <w:div w:id="330179518">
      <w:bodyDiv w:val="1"/>
      <w:marLeft w:val="0"/>
      <w:marRight w:val="0"/>
      <w:marTop w:val="0"/>
      <w:marBottom w:val="0"/>
      <w:divBdr>
        <w:top w:val="none" w:sz="0" w:space="0" w:color="auto"/>
        <w:left w:val="none" w:sz="0" w:space="0" w:color="auto"/>
        <w:bottom w:val="none" w:sz="0" w:space="0" w:color="auto"/>
        <w:right w:val="none" w:sz="0" w:space="0" w:color="auto"/>
      </w:divBdr>
    </w:div>
    <w:div w:id="805243625">
      <w:bodyDiv w:val="1"/>
      <w:marLeft w:val="0"/>
      <w:marRight w:val="0"/>
      <w:marTop w:val="0"/>
      <w:marBottom w:val="0"/>
      <w:divBdr>
        <w:top w:val="none" w:sz="0" w:space="0" w:color="auto"/>
        <w:left w:val="none" w:sz="0" w:space="0" w:color="auto"/>
        <w:bottom w:val="none" w:sz="0" w:space="0" w:color="auto"/>
        <w:right w:val="none" w:sz="0" w:space="0" w:color="auto"/>
      </w:divBdr>
    </w:div>
    <w:div w:id="889069851">
      <w:bodyDiv w:val="1"/>
      <w:marLeft w:val="0"/>
      <w:marRight w:val="0"/>
      <w:marTop w:val="0"/>
      <w:marBottom w:val="0"/>
      <w:divBdr>
        <w:top w:val="none" w:sz="0" w:space="0" w:color="auto"/>
        <w:left w:val="none" w:sz="0" w:space="0" w:color="auto"/>
        <w:bottom w:val="none" w:sz="0" w:space="0" w:color="auto"/>
        <w:right w:val="none" w:sz="0" w:space="0" w:color="auto"/>
      </w:divBdr>
    </w:div>
    <w:div w:id="1008287510">
      <w:bodyDiv w:val="1"/>
      <w:marLeft w:val="0"/>
      <w:marRight w:val="0"/>
      <w:marTop w:val="0"/>
      <w:marBottom w:val="0"/>
      <w:divBdr>
        <w:top w:val="none" w:sz="0" w:space="0" w:color="auto"/>
        <w:left w:val="none" w:sz="0" w:space="0" w:color="auto"/>
        <w:bottom w:val="none" w:sz="0" w:space="0" w:color="auto"/>
        <w:right w:val="none" w:sz="0" w:space="0" w:color="auto"/>
      </w:divBdr>
    </w:div>
    <w:div w:id="1235243529">
      <w:bodyDiv w:val="1"/>
      <w:marLeft w:val="0"/>
      <w:marRight w:val="0"/>
      <w:marTop w:val="0"/>
      <w:marBottom w:val="0"/>
      <w:divBdr>
        <w:top w:val="none" w:sz="0" w:space="0" w:color="auto"/>
        <w:left w:val="none" w:sz="0" w:space="0" w:color="auto"/>
        <w:bottom w:val="none" w:sz="0" w:space="0" w:color="auto"/>
        <w:right w:val="none" w:sz="0" w:space="0" w:color="auto"/>
      </w:divBdr>
    </w:div>
    <w:div w:id="1323775648">
      <w:bodyDiv w:val="1"/>
      <w:marLeft w:val="0"/>
      <w:marRight w:val="0"/>
      <w:marTop w:val="0"/>
      <w:marBottom w:val="0"/>
      <w:divBdr>
        <w:top w:val="none" w:sz="0" w:space="0" w:color="auto"/>
        <w:left w:val="none" w:sz="0" w:space="0" w:color="auto"/>
        <w:bottom w:val="none" w:sz="0" w:space="0" w:color="auto"/>
        <w:right w:val="none" w:sz="0" w:space="0" w:color="auto"/>
      </w:divBdr>
    </w:div>
    <w:div w:id="1397052430">
      <w:bodyDiv w:val="1"/>
      <w:marLeft w:val="0"/>
      <w:marRight w:val="0"/>
      <w:marTop w:val="0"/>
      <w:marBottom w:val="0"/>
      <w:divBdr>
        <w:top w:val="none" w:sz="0" w:space="0" w:color="auto"/>
        <w:left w:val="none" w:sz="0" w:space="0" w:color="auto"/>
        <w:bottom w:val="none" w:sz="0" w:space="0" w:color="auto"/>
        <w:right w:val="none" w:sz="0" w:space="0" w:color="auto"/>
      </w:divBdr>
    </w:div>
    <w:div w:id="1473982459">
      <w:bodyDiv w:val="1"/>
      <w:marLeft w:val="0"/>
      <w:marRight w:val="0"/>
      <w:marTop w:val="0"/>
      <w:marBottom w:val="0"/>
      <w:divBdr>
        <w:top w:val="none" w:sz="0" w:space="0" w:color="auto"/>
        <w:left w:val="none" w:sz="0" w:space="0" w:color="auto"/>
        <w:bottom w:val="none" w:sz="0" w:space="0" w:color="auto"/>
        <w:right w:val="none" w:sz="0" w:space="0" w:color="auto"/>
      </w:divBdr>
    </w:div>
    <w:div w:id="15059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865</Words>
  <Characters>4932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Ssebuwufu</dc:creator>
  <cp:keywords/>
  <dc:description/>
  <cp:lastModifiedBy>Microsoft Office User</cp:lastModifiedBy>
  <cp:revision>6</cp:revision>
  <dcterms:created xsi:type="dcterms:W3CDTF">2025-06-03T09:21:00Z</dcterms:created>
  <dcterms:modified xsi:type="dcterms:W3CDTF">2025-06-07T04:55:00Z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0ebde859-8bac-4d3f-bf76-8899f4ceef55</vt:lpwstr>
  </property>
</Properties>
</file>